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86" w:rsidRDefault="00484D86">
      <w:pPr>
        <w:pStyle w:val="Title"/>
        <w:rPr>
          <w:rFonts w:ascii="Arial" w:hAnsi="Arial" w:cs="Arial"/>
          <w:sz w:val="20"/>
        </w:rPr>
      </w:pPr>
      <w:r w:rsidRPr="0017132E">
        <w:rPr>
          <w:rFonts w:ascii="Arial" w:hAnsi="Arial" w:cs="Arial"/>
          <w:sz w:val="20"/>
        </w:rPr>
        <w:t>20</w:t>
      </w:r>
      <w:r w:rsidR="004C7471" w:rsidRPr="0017132E">
        <w:rPr>
          <w:rFonts w:ascii="Arial" w:hAnsi="Arial" w:cs="Arial"/>
          <w:sz w:val="20"/>
        </w:rPr>
        <w:t>1</w:t>
      </w:r>
      <w:r w:rsidR="00DD5BBD">
        <w:rPr>
          <w:rFonts w:ascii="Arial" w:hAnsi="Arial" w:cs="Arial"/>
          <w:sz w:val="20"/>
        </w:rPr>
        <w:t>8</w:t>
      </w:r>
      <w:r w:rsidRPr="0017132E">
        <w:rPr>
          <w:rFonts w:ascii="Arial" w:hAnsi="Arial" w:cs="Arial"/>
          <w:sz w:val="20"/>
        </w:rPr>
        <w:t xml:space="preserve"> </w:t>
      </w:r>
      <w:r w:rsidR="006E7158">
        <w:rPr>
          <w:rFonts w:ascii="Arial" w:hAnsi="Arial" w:cs="Arial"/>
          <w:sz w:val="20"/>
        </w:rPr>
        <w:t>PROGRAM</w:t>
      </w:r>
      <w:r w:rsidRPr="0017132E">
        <w:rPr>
          <w:rFonts w:ascii="Arial" w:hAnsi="Arial" w:cs="Arial"/>
          <w:sz w:val="20"/>
        </w:rPr>
        <w:t xml:space="preserve"> SPECIFICATION</w:t>
      </w:r>
    </w:p>
    <w:p w:rsidR="006E7158" w:rsidRPr="006E7158" w:rsidRDefault="006E7158">
      <w:pPr>
        <w:pStyle w:val="Title"/>
        <w:rPr>
          <w:rFonts w:ascii="Arial" w:hAnsi="Arial" w:cs="Arial"/>
          <w:sz w:val="20"/>
          <w:u w:val="none"/>
        </w:rPr>
      </w:pPr>
      <w:r>
        <w:rPr>
          <w:rFonts w:ascii="Arial" w:hAnsi="Arial" w:cs="Arial"/>
          <w:sz w:val="20"/>
          <w:u w:val="none"/>
        </w:rPr>
        <w:t>Premier Workforce Solutions</w:t>
      </w:r>
    </w:p>
    <w:p w:rsidR="00176E6F" w:rsidRPr="0017132E" w:rsidRDefault="00176E6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17132E">
        <w:rPr>
          <w:rFonts w:ascii="Arial" w:hAnsi="Arial" w:cs="Arial"/>
          <w:spacing w:val="-2"/>
          <w:sz w:val="20"/>
        </w:rPr>
        <w:t>PROGRAM #:</w:t>
      </w:r>
      <w:r w:rsidR="00DE30DF" w:rsidRPr="0017132E">
        <w:rPr>
          <w:rFonts w:ascii="Arial" w:hAnsi="Arial" w:cs="Arial"/>
          <w:spacing w:val="-2"/>
          <w:sz w:val="20"/>
        </w:rPr>
        <w:tab/>
      </w:r>
      <w:r w:rsidR="0017132E">
        <w:rPr>
          <w:rFonts w:ascii="Arial" w:hAnsi="Arial" w:cs="Arial"/>
          <w:spacing w:val="-2"/>
          <w:sz w:val="20"/>
        </w:rPr>
        <w:tab/>
      </w:r>
      <w:r w:rsidR="0052272B">
        <w:rPr>
          <w:rFonts w:ascii="Arial" w:hAnsi="Arial" w:cs="Arial"/>
          <w:spacing w:val="-2"/>
          <w:sz w:val="20"/>
          <w:u w:val="single"/>
        </w:rPr>
        <w:t>660</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pStyle w:val="Heading1"/>
        <w:rPr>
          <w:rFonts w:ascii="Arial" w:hAnsi="Arial" w:cs="Arial"/>
          <w:sz w:val="20"/>
          <w:u w:val="single"/>
        </w:rPr>
      </w:pPr>
      <w:r w:rsidRPr="0017132E">
        <w:rPr>
          <w:rFonts w:ascii="Arial" w:hAnsi="Arial" w:cs="Arial"/>
          <w:sz w:val="20"/>
        </w:rPr>
        <w:t>STANDARD PROGRAM:</w:t>
      </w:r>
      <w:r w:rsidRPr="0017132E">
        <w:rPr>
          <w:rFonts w:ascii="Arial" w:hAnsi="Arial" w:cs="Arial"/>
          <w:sz w:val="20"/>
        </w:rPr>
        <w:tab/>
      </w:r>
      <w:r w:rsidR="00DE30DF" w:rsidRPr="0017132E">
        <w:rPr>
          <w:rFonts w:ascii="Arial" w:hAnsi="Arial" w:cs="Arial"/>
          <w:sz w:val="20"/>
          <w:u w:val="single"/>
        </w:rPr>
        <w:t xml:space="preserve">Employer of Record – </w:t>
      </w:r>
      <w:r w:rsidR="0052272B">
        <w:rPr>
          <w:rFonts w:ascii="Arial" w:hAnsi="Arial" w:cs="Arial"/>
          <w:sz w:val="20"/>
          <w:u w:val="single"/>
        </w:rPr>
        <w:t>SAIL House Manger</w:t>
      </w:r>
      <w:r w:rsidRPr="0017132E">
        <w:rPr>
          <w:rFonts w:ascii="Arial" w:hAnsi="Arial" w:cs="Arial"/>
          <w:sz w:val="20"/>
        </w:rPr>
        <w:tab/>
      </w:r>
      <w:r w:rsidRPr="0017132E">
        <w:rPr>
          <w:rFonts w:ascii="Arial" w:hAnsi="Arial" w:cs="Arial"/>
          <w:sz w:val="20"/>
        </w:rPr>
        <w:tab/>
      </w:r>
      <w:r w:rsidRPr="0017132E">
        <w:rPr>
          <w:rFonts w:ascii="Arial" w:hAnsi="Arial" w:cs="Arial"/>
          <w:sz w:val="20"/>
        </w:rPr>
        <w:tab/>
      </w:r>
      <w:r w:rsidR="00176E6F" w:rsidRPr="0017132E">
        <w:rPr>
          <w:rFonts w:ascii="Arial" w:hAnsi="Arial" w:cs="Arial"/>
          <w:sz w:val="20"/>
        </w:rPr>
        <w:tab/>
      </w:r>
      <w:r w:rsidR="00176E6F" w:rsidRPr="0017132E">
        <w:rPr>
          <w:rFonts w:ascii="Arial" w:hAnsi="Arial" w:cs="Arial"/>
          <w:sz w:val="20"/>
        </w:rPr>
        <w:tab/>
      </w:r>
      <w:r w:rsidR="00176E6F" w:rsidRPr="0017132E">
        <w:rPr>
          <w:rFonts w:ascii="Arial" w:hAnsi="Arial" w:cs="Arial"/>
          <w:sz w:val="20"/>
        </w:rPr>
        <w:tab/>
      </w:r>
    </w:p>
    <w:p w:rsidR="00484D86" w:rsidRPr="0017132E" w:rsidRDefault="00484D86">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1C036C">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 xml:space="preserve">  </w:t>
      </w:r>
      <w:r w:rsidR="00484D86" w:rsidRPr="0017132E">
        <w:rPr>
          <w:rFonts w:ascii="Arial" w:hAnsi="Arial" w:cs="Arial"/>
          <w:spacing w:val="-2"/>
          <w:sz w:val="20"/>
        </w:rPr>
        <w:t>ALLOCATION</w:t>
      </w:r>
      <w:r w:rsidR="0017132E">
        <w:rPr>
          <w:rFonts w:ascii="Arial" w:hAnsi="Arial" w:cs="Arial"/>
          <w:spacing w:val="-2"/>
          <w:sz w:val="20"/>
        </w:rPr>
        <w:t>:</w:t>
      </w:r>
      <w:r w:rsidR="0017132E">
        <w:rPr>
          <w:rFonts w:ascii="Arial" w:hAnsi="Arial" w:cs="Arial"/>
          <w:spacing w:val="-2"/>
          <w:sz w:val="20"/>
        </w:rPr>
        <w:tab/>
      </w:r>
      <w:r w:rsidR="00FC41BC">
        <w:rPr>
          <w:rFonts w:ascii="Arial" w:hAnsi="Arial" w:cs="Arial"/>
          <w:spacing w:val="-2"/>
          <w:sz w:val="20"/>
        </w:rPr>
        <w:t>TBD</w:t>
      </w:r>
      <w:r w:rsidR="00484D86" w:rsidRPr="0017132E">
        <w:rPr>
          <w:rFonts w:ascii="Arial" w:hAnsi="Arial" w:cs="Arial"/>
          <w:spacing w:val="-2"/>
          <w:sz w:val="20"/>
        </w:rPr>
        <w:tab/>
      </w:r>
    </w:p>
    <w:p w:rsidR="00484D86" w:rsidRPr="0017132E" w:rsidRDefault="00484D86">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smartTag w:uri="urn:schemas-microsoft-com:office:smarttags" w:element="stockticker">
        <w:r w:rsidRPr="0017132E">
          <w:rPr>
            <w:rFonts w:ascii="Arial" w:hAnsi="Arial" w:cs="Arial"/>
            <w:spacing w:val="-2"/>
            <w:sz w:val="20"/>
          </w:rPr>
          <w:t>UNIT</w:t>
        </w:r>
      </w:smartTag>
      <w:r w:rsidRPr="0017132E">
        <w:rPr>
          <w:rFonts w:ascii="Arial" w:hAnsi="Arial" w:cs="Arial"/>
          <w:spacing w:val="-2"/>
          <w:sz w:val="20"/>
        </w:rPr>
        <w:t xml:space="preserve"> DEFINITION:</w:t>
      </w:r>
      <w:r w:rsidRPr="0017132E">
        <w:rPr>
          <w:rFonts w:ascii="Arial" w:hAnsi="Arial" w:cs="Arial"/>
          <w:spacing w:val="-2"/>
          <w:sz w:val="20"/>
        </w:rPr>
        <w:tab/>
      </w:r>
      <w:r w:rsidR="00DE30DF" w:rsidRPr="0017132E">
        <w:rPr>
          <w:rFonts w:ascii="Arial" w:hAnsi="Arial" w:cs="Arial"/>
          <w:spacing w:val="-2"/>
          <w:sz w:val="20"/>
        </w:rPr>
        <w:tab/>
      </w:r>
      <w:r w:rsidR="00DE30DF" w:rsidRPr="0017132E">
        <w:rPr>
          <w:rFonts w:ascii="Arial" w:hAnsi="Arial" w:cs="Arial"/>
          <w:spacing w:val="-2"/>
          <w:sz w:val="20"/>
        </w:rPr>
        <w:tab/>
      </w:r>
      <w:r w:rsidR="00DE30DF" w:rsidRPr="0017132E">
        <w:rPr>
          <w:rFonts w:ascii="Arial" w:hAnsi="Arial" w:cs="Arial"/>
          <w:spacing w:val="-2"/>
          <w:sz w:val="20"/>
        </w:rPr>
        <w:tab/>
      </w:r>
      <w:r w:rsidR="00DE30DF" w:rsidRPr="0017132E">
        <w:rPr>
          <w:rFonts w:ascii="Arial" w:hAnsi="Arial" w:cs="Arial"/>
          <w:spacing w:val="-2"/>
          <w:sz w:val="20"/>
        </w:rPr>
        <w:tab/>
        <w:t>Actual Expenses</w:t>
      </w:r>
      <w:r w:rsidRPr="0017132E">
        <w:rPr>
          <w:rFonts w:ascii="Arial" w:hAnsi="Arial" w:cs="Arial"/>
          <w:spacing w:val="-2"/>
          <w:sz w:val="20"/>
        </w:rPr>
        <w:tab/>
      </w:r>
      <w:r w:rsidRPr="0017132E">
        <w:rPr>
          <w:rFonts w:ascii="Arial" w:hAnsi="Arial" w:cs="Arial"/>
          <w:spacing w:val="-2"/>
          <w:sz w:val="20"/>
        </w:rPr>
        <w:tab/>
      </w:r>
      <w:r w:rsidRPr="0017132E">
        <w:rPr>
          <w:rFonts w:ascii="Arial" w:hAnsi="Arial" w:cs="Arial"/>
          <w:spacing w:val="-2"/>
          <w:sz w:val="20"/>
        </w:rPr>
        <w:tab/>
      </w:r>
      <w:r w:rsidRPr="0017132E">
        <w:rPr>
          <w:rFonts w:ascii="Arial" w:hAnsi="Arial" w:cs="Arial"/>
          <w:spacing w:val="-2"/>
          <w:sz w:val="20"/>
        </w:rPr>
        <w:tab/>
      </w:r>
      <w:r w:rsidR="00784B60" w:rsidRPr="0017132E">
        <w:rPr>
          <w:rFonts w:ascii="Arial" w:hAnsi="Arial" w:cs="Arial"/>
          <w:spacing w:val="-2"/>
          <w:sz w:val="20"/>
        </w:rPr>
        <w:tab/>
      </w:r>
      <w:r w:rsidR="00784B60" w:rsidRPr="0017132E">
        <w:rPr>
          <w:rFonts w:ascii="Arial" w:hAnsi="Arial" w:cs="Arial"/>
          <w:spacing w:val="-2"/>
          <w:sz w:val="20"/>
        </w:rPr>
        <w:tab/>
      </w:r>
      <w:r w:rsidR="00784B60" w:rsidRPr="0017132E">
        <w:rPr>
          <w:rFonts w:ascii="Arial" w:hAnsi="Arial" w:cs="Arial"/>
          <w:spacing w:val="-2"/>
          <w:sz w:val="20"/>
        </w:rPr>
        <w:tab/>
      </w:r>
      <w:r w:rsidR="00784B60" w:rsidRPr="0017132E">
        <w:rPr>
          <w:rFonts w:ascii="Arial" w:hAnsi="Arial" w:cs="Arial"/>
          <w:spacing w:val="-2"/>
          <w:sz w:val="20"/>
        </w:rPr>
        <w:tab/>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FUNDING SOURCE(S):</w:t>
      </w:r>
      <w:r w:rsidRPr="0017132E">
        <w:rPr>
          <w:rFonts w:ascii="Arial" w:hAnsi="Arial" w:cs="Arial"/>
          <w:spacing w:val="-2"/>
          <w:sz w:val="20"/>
        </w:rPr>
        <w:tab/>
      </w:r>
      <w:r w:rsidRPr="0017132E">
        <w:rPr>
          <w:rFonts w:ascii="Arial" w:hAnsi="Arial" w:cs="Arial"/>
          <w:spacing w:val="-2"/>
          <w:sz w:val="20"/>
        </w:rPr>
        <w:tab/>
      </w:r>
      <w:r w:rsidRPr="0017132E">
        <w:rPr>
          <w:rFonts w:ascii="Arial" w:hAnsi="Arial" w:cs="Arial"/>
          <w:spacing w:val="-2"/>
          <w:sz w:val="20"/>
        </w:rPr>
        <w:tab/>
      </w:r>
      <w:r w:rsidRPr="0017132E">
        <w:rPr>
          <w:rFonts w:ascii="Arial" w:hAnsi="Arial" w:cs="Arial"/>
          <w:spacing w:val="-2"/>
          <w:sz w:val="20"/>
        </w:rPr>
        <w:tab/>
      </w:r>
      <w:r w:rsidRPr="0017132E">
        <w:rPr>
          <w:rFonts w:ascii="Arial" w:hAnsi="Arial" w:cs="Arial"/>
          <w:spacing w:val="-2"/>
          <w:sz w:val="20"/>
        </w:rPr>
        <w:tab/>
      </w:r>
    </w:p>
    <w:p w:rsidR="00176E6F" w:rsidRPr="0017132E" w:rsidRDefault="00176E6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 xml:space="preserve">GEOGRAPHICAL </w:t>
      </w:r>
      <w:smartTag w:uri="urn:schemas-microsoft-com:office:smarttags" w:element="stockticker">
        <w:r w:rsidRPr="0017132E">
          <w:rPr>
            <w:rFonts w:ascii="Arial" w:hAnsi="Arial" w:cs="Arial"/>
            <w:spacing w:val="-2"/>
            <w:sz w:val="20"/>
          </w:rPr>
          <w:t>AREA</w:t>
        </w:r>
      </w:smartTag>
      <w:r w:rsidRPr="0017132E">
        <w:rPr>
          <w:rFonts w:ascii="Arial" w:hAnsi="Arial" w:cs="Arial"/>
          <w:spacing w:val="-2"/>
          <w:sz w:val="20"/>
        </w:rPr>
        <w:t xml:space="preserve"> TO BE SERVED:</w:t>
      </w:r>
      <w:r w:rsidRPr="0017132E">
        <w:rPr>
          <w:rFonts w:ascii="Arial" w:hAnsi="Arial" w:cs="Arial"/>
          <w:spacing w:val="-2"/>
          <w:sz w:val="20"/>
        </w:rPr>
        <w:tab/>
      </w:r>
      <w:r w:rsidR="00DE30DF" w:rsidRPr="0017132E">
        <w:rPr>
          <w:rFonts w:ascii="Arial" w:hAnsi="Arial" w:cs="Arial"/>
          <w:spacing w:val="-2"/>
          <w:sz w:val="20"/>
        </w:rPr>
        <w:t>Southeastern Wisconsin</w:t>
      </w:r>
      <w:r w:rsidRPr="0017132E">
        <w:rPr>
          <w:rFonts w:ascii="Arial" w:hAnsi="Arial" w:cs="Arial"/>
          <w:spacing w:val="-2"/>
          <w:sz w:val="20"/>
        </w:rPr>
        <w:tab/>
      </w:r>
    </w:p>
    <w:p w:rsidR="00176E6F" w:rsidRPr="0017132E" w:rsidRDefault="00176E6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17132E">
        <w:rPr>
          <w:rFonts w:ascii="Arial" w:hAnsi="Arial" w:cs="Arial"/>
          <w:spacing w:val="-2"/>
          <w:sz w:val="20"/>
        </w:rPr>
        <w:t>DAYS/</w:t>
      </w:r>
      <w:smartTag w:uri="urn:schemas-microsoft-com:office:smarttags" w:element="stockticker">
        <w:r w:rsidRPr="0017132E">
          <w:rPr>
            <w:rFonts w:ascii="Arial" w:hAnsi="Arial" w:cs="Arial"/>
            <w:spacing w:val="-2"/>
            <w:sz w:val="20"/>
          </w:rPr>
          <w:t>HRS</w:t>
        </w:r>
      </w:smartTag>
      <w:r w:rsidRPr="0017132E">
        <w:rPr>
          <w:rFonts w:ascii="Arial" w:hAnsi="Arial" w:cs="Arial"/>
          <w:spacing w:val="-2"/>
          <w:sz w:val="20"/>
        </w:rPr>
        <w:t xml:space="preserve"> OF SERVICE AVAILABILITY:</w:t>
      </w:r>
      <w:r w:rsidRPr="0017132E">
        <w:rPr>
          <w:rFonts w:ascii="Arial" w:hAnsi="Arial" w:cs="Arial"/>
          <w:spacing w:val="-2"/>
          <w:sz w:val="20"/>
        </w:rPr>
        <w:tab/>
      </w:r>
      <w:r w:rsidR="00DE30DF" w:rsidRPr="0017132E">
        <w:rPr>
          <w:rFonts w:ascii="Arial" w:hAnsi="Arial" w:cs="Arial"/>
          <w:spacing w:val="-2"/>
          <w:sz w:val="20"/>
        </w:rPr>
        <w:t>24 hours/day, 7 days/week</w:t>
      </w:r>
      <w:r w:rsidRPr="0017132E">
        <w:rPr>
          <w:rFonts w:ascii="Arial" w:hAnsi="Arial" w:cs="Arial"/>
          <w:spacing w:val="-2"/>
          <w:sz w:val="20"/>
        </w:rPr>
        <w:tab/>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17132E">
        <w:rPr>
          <w:rFonts w:ascii="Arial" w:hAnsi="Arial" w:cs="Arial"/>
          <w:spacing w:val="-2"/>
          <w:sz w:val="20"/>
        </w:rPr>
        <w:t>DEFINITION OF CLIENT ELIGIBILITY:</w:t>
      </w:r>
      <w:r w:rsidRPr="0017132E">
        <w:rPr>
          <w:rFonts w:ascii="Arial" w:hAnsi="Arial" w:cs="Arial"/>
          <w:spacing w:val="-2"/>
          <w:sz w:val="20"/>
        </w:rPr>
        <w:tab/>
      </w:r>
      <w:r w:rsidRPr="0017132E">
        <w:rPr>
          <w:rFonts w:ascii="Arial" w:hAnsi="Arial" w:cs="Arial"/>
          <w:spacing w:val="-2"/>
          <w:sz w:val="20"/>
        </w:rPr>
        <w:tab/>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MINIMUM STANDARDS:</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Provider must agree to comply with the following terms and conditions:</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Standard contract language</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Certification standards where applicable</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Fiscal and program reporting criteria</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Allowable Cost Policy</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Audit criteria</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Policies and procedures as defined in Racine County Human Services Department Contract Administration Manual</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Maint</w:t>
      </w:r>
      <w:r w:rsidR="008E626C" w:rsidRPr="0017132E">
        <w:rPr>
          <w:rFonts w:ascii="Arial" w:hAnsi="Arial" w:cs="Arial"/>
          <w:spacing w:val="-2"/>
          <w:sz w:val="20"/>
        </w:rPr>
        <w:t>ain adequate liability coverage</w:t>
      </w:r>
    </w:p>
    <w:p w:rsidR="00BF1F8A" w:rsidRPr="0017132E" w:rsidRDefault="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Civil Rights/Affirmative Action Policies</w:t>
      </w:r>
    </w:p>
    <w:p w:rsidR="00BF1F8A" w:rsidRPr="0017132E" w:rsidRDefault="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Criminal background checks for staff</w:t>
      </w:r>
    </w:p>
    <w:p w:rsidR="00BF1F8A" w:rsidRPr="0017132E" w:rsidRDefault="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Drug screening, driver’s license checks and reference checks</w:t>
      </w:r>
    </w:p>
    <w:p w:rsidR="00BF1F8A" w:rsidRPr="0017132E" w:rsidRDefault="00BF1F8A" w:rsidP="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 xml:space="preserve">Human Resources </w:t>
      </w:r>
      <w:r w:rsidRPr="0017132E">
        <w:rPr>
          <w:rFonts w:ascii="Arial" w:hAnsi="Arial" w:cs="Arial"/>
          <w:spacing w:val="-2"/>
          <w:sz w:val="20"/>
          <w:u w:val="single"/>
        </w:rPr>
        <w:t>Condensed Policy Manual for Student Interns, Volunteers, Temporary Agency and Contracted Staff</w:t>
      </w:r>
      <w:r w:rsidRPr="0017132E">
        <w:rPr>
          <w:rFonts w:ascii="Arial" w:hAnsi="Arial" w:cs="Arial"/>
          <w:spacing w:val="-2"/>
          <w:sz w:val="20"/>
        </w:rPr>
        <w:t>.</w:t>
      </w:r>
    </w:p>
    <w:p w:rsidR="00BF1F8A" w:rsidRPr="0017132E" w:rsidRDefault="00BF1F8A" w:rsidP="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r>
      <w:r w:rsidR="00023DE4" w:rsidRPr="0017132E">
        <w:rPr>
          <w:rFonts w:ascii="Arial" w:hAnsi="Arial" w:cs="Arial"/>
          <w:spacing w:val="-2"/>
          <w:sz w:val="20"/>
        </w:rPr>
        <w:t>Payment of all wages, payroll taxes, worker’s compensation, social security, federal and state unemployment insurance and any and all other federal and state taxes relating to the staff</w:t>
      </w:r>
    </w:p>
    <w:p w:rsidR="00023DE4" w:rsidRPr="0017132E" w:rsidRDefault="00023DE4" w:rsidP="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Fair Labor Standards Act</w:t>
      </w:r>
    </w:p>
    <w:p w:rsidR="00023DE4" w:rsidRPr="0017132E" w:rsidRDefault="00023DE4" w:rsidP="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Withholding payroll taxes, paying unemployment insurance, worker’s compensation and social security contributions</w:t>
      </w:r>
    </w:p>
    <w:p w:rsidR="00023DE4" w:rsidRPr="0017132E" w:rsidRDefault="00023DE4" w:rsidP="00BF1F8A">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Complete performance evaluations and discipline and maintain employment records</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Recognize that authorization for services is approved by Racine County Human Services Department.</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All informational materials (program descriptions, brochures, posters, etc.) must identify it as a RCHSD program through the use of a standardized RCHSD format provided by Racine County.</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7132E">
        <w:rPr>
          <w:rFonts w:ascii="Arial" w:hAnsi="Arial" w:cs="Arial"/>
          <w:spacing w:val="-2"/>
          <w:sz w:val="20"/>
        </w:rPr>
        <w:tab/>
        <w:t>-</w:t>
      </w:r>
      <w:r w:rsidRPr="0017132E">
        <w:rPr>
          <w:rFonts w:ascii="Arial" w:hAnsi="Arial" w:cs="Arial"/>
          <w:spacing w:val="-2"/>
          <w:sz w:val="20"/>
        </w:rPr>
        <w:tab/>
        <w:t>The program must be identified as a RCHSD program in all public presentations and media contacts/interviews.</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bookmarkStart w:id="0" w:name="_GoBack"/>
      <w:bookmarkEnd w:id="0"/>
      <w:r w:rsidRPr="0017132E">
        <w:rPr>
          <w:rFonts w:ascii="Arial" w:hAnsi="Arial" w:cs="Arial"/>
          <w:spacing w:val="-2"/>
          <w:sz w:val="20"/>
        </w:rPr>
        <w:br w:type="page"/>
      </w:r>
      <w:r w:rsidRPr="0017132E">
        <w:rPr>
          <w:rFonts w:ascii="Arial" w:hAnsi="Arial" w:cs="Arial"/>
          <w:spacing w:val="-2"/>
          <w:sz w:val="20"/>
          <w:u w:val="single"/>
        </w:rPr>
        <w:lastRenderedPageBreak/>
        <w:t>PROGRAM DESCRIPTION</w:t>
      </w:r>
      <w:r w:rsidRPr="0017132E">
        <w:rPr>
          <w:rFonts w:ascii="Arial" w:hAnsi="Arial" w:cs="Arial"/>
          <w:spacing w:val="-2"/>
          <w:sz w:val="20"/>
        </w:rPr>
        <w:t>:</w:t>
      </w:r>
    </w:p>
    <w:p w:rsidR="00484D86" w:rsidRPr="0017132E" w:rsidRDefault="00484D8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rsidR="0017132E" w:rsidRPr="0017132E" w:rsidRDefault="00367CA7" w:rsidP="0017132E">
      <w:pPr>
        <w:pStyle w:val="Heading1"/>
        <w:jc w:val="left"/>
        <w:rPr>
          <w:rFonts w:ascii="Arial" w:hAnsi="Arial" w:cs="Arial"/>
          <w:b/>
          <w:sz w:val="20"/>
          <w:u w:val="single"/>
        </w:rPr>
      </w:pPr>
      <w:r>
        <w:rPr>
          <w:rFonts w:ascii="Arial" w:hAnsi="Arial" w:cs="Arial"/>
          <w:b/>
          <w:sz w:val="20"/>
          <w:u w:val="single"/>
        </w:rPr>
        <w:t>Job Summary</w:t>
      </w:r>
    </w:p>
    <w:p w:rsidR="0017132E" w:rsidRPr="0017132E" w:rsidRDefault="0017132E" w:rsidP="0017132E">
      <w:pPr>
        <w:rPr>
          <w:rFonts w:ascii="Arial" w:hAnsi="Arial" w:cs="Arial"/>
          <w:sz w:val="20"/>
        </w:rPr>
      </w:pPr>
    </w:p>
    <w:p w:rsidR="0017132E" w:rsidRPr="0017132E" w:rsidRDefault="00367CA7" w:rsidP="0017132E">
      <w:pPr>
        <w:pStyle w:val="BodyText"/>
        <w:rPr>
          <w:rFonts w:cs="Arial"/>
          <w:sz w:val="20"/>
        </w:rPr>
      </w:pPr>
      <w:r>
        <w:rPr>
          <w:rFonts w:cs="Arial"/>
          <w:sz w:val="20"/>
        </w:rPr>
        <w:t xml:space="preserve">To assist the SAIL supervisor in the day to day management of the SAIL program.  Will be responsible for overseeing the work of SAIL lead workers and mental health technicians.  Will assist in answering the Crisis and SAIL phone lines, assess consumer needs through </w:t>
      </w:r>
      <w:r w:rsidR="008A19CF">
        <w:rPr>
          <w:rFonts w:cs="Arial"/>
          <w:sz w:val="20"/>
        </w:rPr>
        <w:t>careful</w:t>
      </w:r>
      <w:r>
        <w:rPr>
          <w:rFonts w:cs="Arial"/>
          <w:sz w:val="20"/>
        </w:rPr>
        <w:t xml:space="preserve"> collection of consumer data, describe basic services to consumers.  Document all consumer contact.  Follow up with crisis consumers when </w:t>
      </w:r>
      <w:r w:rsidR="008A19CF">
        <w:rPr>
          <w:rFonts w:cs="Arial"/>
          <w:sz w:val="20"/>
        </w:rPr>
        <w:t>assigned.  Develop</w:t>
      </w:r>
      <w:r>
        <w:rPr>
          <w:rFonts w:cs="Arial"/>
          <w:sz w:val="20"/>
        </w:rPr>
        <w:t xml:space="preserve"> and maintain relationships with other departments, Court and Law Enforcement.</w:t>
      </w:r>
    </w:p>
    <w:p w:rsidR="0017132E" w:rsidRPr="0017132E" w:rsidRDefault="0017132E" w:rsidP="0017132E">
      <w:pPr>
        <w:tabs>
          <w:tab w:val="left" w:pos="-144"/>
          <w:tab w:val="left" w:pos="576"/>
          <w:tab w:val="left" w:pos="1296"/>
        </w:tabs>
        <w:spacing w:line="240" w:lineRule="exact"/>
        <w:rPr>
          <w:rFonts w:ascii="Arial" w:hAnsi="Arial" w:cs="Arial"/>
          <w:sz w:val="20"/>
        </w:rPr>
      </w:pPr>
    </w:p>
    <w:p w:rsidR="0017132E" w:rsidRPr="0017132E" w:rsidRDefault="0017132E" w:rsidP="0017132E">
      <w:pPr>
        <w:tabs>
          <w:tab w:val="left" w:pos="-144"/>
          <w:tab w:val="left" w:pos="576"/>
          <w:tab w:val="left" w:pos="1296"/>
        </w:tabs>
        <w:spacing w:line="240" w:lineRule="exact"/>
        <w:rPr>
          <w:rFonts w:ascii="Arial" w:hAnsi="Arial" w:cs="Arial"/>
          <w:sz w:val="20"/>
        </w:rPr>
      </w:pPr>
      <w:r w:rsidRPr="0017132E">
        <w:rPr>
          <w:rFonts w:ascii="Arial" w:hAnsi="Arial" w:cs="Arial"/>
          <w:b/>
          <w:sz w:val="20"/>
          <w:u w:val="single"/>
        </w:rPr>
        <w:t>Essential Duties</w:t>
      </w:r>
    </w:p>
    <w:p w:rsidR="0017132E" w:rsidRDefault="00367CA7" w:rsidP="00FC1E18">
      <w:pPr>
        <w:numPr>
          <w:ilvl w:val="0"/>
          <w:numId w:val="9"/>
        </w:numPr>
        <w:tabs>
          <w:tab w:val="left" w:pos="-144"/>
          <w:tab w:val="left" w:pos="1260"/>
          <w:tab w:val="left" w:pos="1296"/>
        </w:tabs>
        <w:spacing w:line="240" w:lineRule="exact"/>
        <w:ind w:left="1260" w:hanging="900"/>
        <w:rPr>
          <w:rFonts w:ascii="Arial" w:hAnsi="Arial" w:cs="Arial"/>
          <w:sz w:val="20"/>
        </w:rPr>
      </w:pPr>
      <w:r>
        <w:rPr>
          <w:rFonts w:ascii="Arial" w:hAnsi="Arial" w:cs="Arial"/>
          <w:sz w:val="20"/>
        </w:rPr>
        <w:t>Provide continuous care to SAIL consumers affected by severe a</w:t>
      </w:r>
      <w:r w:rsidR="008E4B8A">
        <w:rPr>
          <w:rFonts w:ascii="Arial" w:hAnsi="Arial" w:cs="Arial"/>
          <w:sz w:val="20"/>
        </w:rPr>
        <w:t xml:space="preserve">nd persistent metal illness and to </w:t>
      </w:r>
      <w:r>
        <w:rPr>
          <w:rFonts w:ascii="Arial" w:hAnsi="Arial" w:cs="Arial"/>
          <w:sz w:val="20"/>
        </w:rPr>
        <w:t>ensure their safety.</w:t>
      </w:r>
    </w:p>
    <w:p w:rsidR="00367CA7" w:rsidRDefault="00FC1E18" w:rsidP="00FC1E18">
      <w:pPr>
        <w:numPr>
          <w:ilvl w:val="0"/>
          <w:numId w:val="9"/>
        </w:numPr>
        <w:tabs>
          <w:tab w:val="left" w:pos="-144"/>
          <w:tab w:val="left" w:pos="1170"/>
          <w:tab w:val="left" w:pos="1260"/>
          <w:tab w:val="left" w:pos="1296"/>
          <w:tab w:val="left" w:pos="1350"/>
          <w:tab w:val="left" w:pos="1575"/>
        </w:tabs>
        <w:spacing w:line="240" w:lineRule="exact"/>
        <w:rPr>
          <w:rFonts w:ascii="Arial" w:hAnsi="Arial" w:cs="Arial"/>
          <w:sz w:val="20"/>
        </w:rPr>
      </w:pPr>
      <w:r>
        <w:rPr>
          <w:rFonts w:ascii="Arial" w:hAnsi="Arial" w:cs="Arial"/>
          <w:sz w:val="20"/>
        </w:rPr>
        <w:t xml:space="preserve"> </w:t>
      </w:r>
      <w:r w:rsidR="00537C25">
        <w:rPr>
          <w:rFonts w:ascii="Arial" w:hAnsi="Arial" w:cs="Arial"/>
          <w:sz w:val="20"/>
        </w:rPr>
        <w:t>Ensure that SAIL d</w:t>
      </w:r>
      <w:r w:rsidR="00367CA7">
        <w:rPr>
          <w:rFonts w:ascii="Arial" w:hAnsi="Arial" w:cs="Arial"/>
          <w:sz w:val="20"/>
        </w:rPr>
        <w:t>ata is up to date and accurate in TCM, MARS, and consumer charts.</w:t>
      </w:r>
    </w:p>
    <w:p w:rsidR="00367CA7" w:rsidRDefault="00367CA7" w:rsidP="00FC1E18">
      <w:pPr>
        <w:numPr>
          <w:ilvl w:val="0"/>
          <w:numId w:val="9"/>
        </w:numPr>
        <w:tabs>
          <w:tab w:val="left" w:pos="-144"/>
          <w:tab w:val="left" w:pos="1260"/>
          <w:tab w:val="left" w:pos="1296"/>
          <w:tab w:val="left" w:pos="1350"/>
          <w:tab w:val="left" w:pos="1575"/>
        </w:tabs>
        <w:spacing w:line="240" w:lineRule="exact"/>
        <w:rPr>
          <w:rFonts w:ascii="Arial" w:hAnsi="Arial" w:cs="Arial"/>
          <w:sz w:val="20"/>
        </w:rPr>
      </w:pPr>
      <w:r>
        <w:rPr>
          <w:rFonts w:ascii="Arial" w:hAnsi="Arial" w:cs="Arial"/>
          <w:sz w:val="20"/>
        </w:rPr>
        <w:t>Ensure that SAIL is following up with consumers in an appropriate and timely manner.</w:t>
      </w:r>
    </w:p>
    <w:p w:rsidR="00367CA7" w:rsidRDefault="00367CA7" w:rsidP="00FC1E18">
      <w:pPr>
        <w:numPr>
          <w:ilvl w:val="0"/>
          <w:numId w:val="9"/>
        </w:numPr>
        <w:tabs>
          <w:tab w:val="left" w:pos="-144"/>
          <w:tab w:val="left" w:pos="1260"/>
          <w:tab w:val="left" w:pos="1296"/>
          <w:tab w:val="left" w:pos="1350"/>
          <w:tab w:val="left" w:pos="1575"/>
        </w:tabs>
        <w:spacing w:line="240" w:lineRule="exact"/>
        <w:rPr>
          <w:rFonts w:ascii="Arial" w:hAnsi="Arial" w:cs="Arial"/>
          <w:sz w:val="20"/>
        </w:rPr>
      </w:pPr>
      <w:r>
        <w:rPr>
          <w:rFonts w:ascii="Arial" w:hAnsi="Arial" w:cs="Arial"/>
          <w:sz w:val="20"/>
        </w:rPr>
        <w:t xml:space="preserve">Maintain SAIL’s inventory of food, supplies, </w:t>
      </w:r>
      <w:r w:rsidR="00DA350D">
        <w:rPr>
          <w:rFonts w:ascii="Arial" w:hAnsi="Arial" w:cs="Arial"/>
          <w:sz w:val="20"/>
        </w:rPr>
        <w:t>etc.</w:t>
      </w:r>
    </w:p>
    <w:p w:rsidR="00367CA7" w:rsidRDefault="00367CA7" w:rsidP="00FC1E18">
      <w:pPr>
        <w:numPr>
          <w:ilvl w:val="0"/>
          <w:numId w:val="9"/>
        </w:numPr>
        <w:tabs>
          <w:tab w:val="left" w:pos="-144"/>
          <w:tab w:val="left" w:pos="1260"/>
          <w:tab w:val="left" w:pos="1296"/>
          <w:tab w:val="left" w:pos="1350"/>
          <w:tab w:val="left" w:pos="1575"/>
        </w:tabs>
        <w:spacing w:line="240" w:lineRule="exact"/>
        <w:ind w:left="1260" w:hanging="900"/>
        <w:rPr>
          <w:rFonts w:ascii="Arial" w:hAnsi="Arial" w:cs="Arial"/>
          <w:sz w:val="20"/>
        </w:rPr>
      </w:pPr>
      <w:r>
        <w:rPr>
          <w:rFonts w:ascii="Arial" w:hAnsi="Arial" w:cs="Arial"/>
          <w:sz w:val="20"/>
        </w:rPr>
        <w:t xml:space="preserve">Assist in training new employees and ensuring that all required crisis training is completed in the </w:t>
      </w:r>
      <w:r w:rsidR="00FC1E18">
        <w:rPr>
          <w:rFonts w:ascii="Arial" w:hAnsi="Arial" w:cs="Arial"/>
          <w:sz w:val="20"/>
        </w:rPr>
        <w:t xml:space="preserve">     </w:t>
      </w:r>
      <w:r>
        <w:rPr>
          <w:rFonts w:ascii="Arial" w:hAnsi="Arial" w:cs="Arial"/>
          <w:sz w:val="20"/>
        </w:rPr>
        <w:t>required time frame.</w:t>
      </w:r>
    </w:p>
    <w:p w:rsidR="00367CA7" w:rsidRDefault="00367CA7" w:rsidP="00FC1E18">
      <w:pPr>
        <w:numPr>
          <w:ilvl w:val="0"/>
          <w:numId w:val="9"/>
        </w:numPr>
        <w:tabs>
          <w:tab w:val="left" w:pos="-144"/>
          <w:tab w:val="left" w:pos="1260"/>
          <w:tab w:val="left" w:pos="1296"/>
          <w:tab w:val="left" w:pos="1350"/>
          <w:tab w:val="left" w:pos="1575"/>
        </w:tabs>
        <w:spacing w:line="240" w:lineRule="exact"/>
        <w:ind w:left="1260" w:hanging="900"/>
        <w:rPr>
          <w:rFonts w:ascii="Arial" w:hAnsi="Arial" w:cs="Arial"/>
          <w:sz w:val="20"/>
        </w:rPr>
      </w:pPr>
      <w:r>
        <w:rPr>
          <w:rFonts w:ascii="Arial" w:hAnsi="Arial" w:cs="Arial"/>
          <w:sz w:val="20"/>
        </w:rPr>
        <w:t>Assist in overseeing the Leads as they complete their duties and that they are done in a timely and appropriate manner.</w:t>
      </w:r>
    </w:p>
    <w:p w:rsidR="00367CA7" w:rsidRDefault="00367CA7" w:rsidP="00FC1E18">
      <w:pPr>
        <w:numPr>
          <w:ilvl w:val="0"/>
          <w:numId w:val="9"/>
        </w:numPr>
        <w:tabs>
          <w:tab w:val="left" w:pos="-144"/>
          <w:tab w:val="left" w:pos="1260"/>
          <w:tab w:val="left" w:pos="1296"/>
          <w:tab w:val="left" w:pos="1350"/>
          <w:tab w:val="left" w:pos="1575"/>
        </w:tabs>
        <w:spacing w:line="240" w:lineRule="exact"/>
        <w:rPr>
          <w:rFonts w:ascii="Arial" w:hAnsi="Arial" w:cs="Arial"/>
          <w:sz w:val="20"/>
        </w:rPr>
      </w:pPr>
      <w:r>
        <w:rPr>
          <w:rFonts w:ascii="Arial" w:hAnsi="Arial" w:cs="Arial"/>
          <w:sz w:val="20"/>
        </w:rPr>
        <w:t>Assess consumers for SAIL admission</w:t>
      </w:r>
    </w:p>
    <w:p w:rsidR="00367CA7" w:rsidRDefault="00367CA7" w:rsidP="00FC1E18">
      <w:pPr>
        <w:numPr>
          <w:ilvl w:val="0"/>
          <w:numId w:val="9"/>
        </w:numPr>
        <w:tabs>
          <w:tab w:val="left" w:pos="-144"/>
          <w:tab w:val="left" w:pos="1260"/>
          <w:tab w:val="left" w:pos="1296"/>
          <w:tab w:val="left" w:pos="1350"/>
          <w:tab w:val="left" w:pos="1575"/>
        </w:tabs>
        <w:spacing w:line="240" w:lineRule="exact"/>
        <w:rPr>
          <w:rFonts w:ascii="Arial" w:hAnsi="Arial" w:cs="Arial"/>
          <w:sz w:val="20"/>
        </w:rPr>
      </w:pPr>
      <w:r>
        <w:rPr>
          <w:rFonts w:ascii="Arial" w:hAnsi="Arial" w:cs="Arial"/>
          <w:sz w:val="20"/>
        </w:rPr>
        <w:t>Assess consumers for their risk of suicide and appropriate crisis intervention.</w:t>
      </w:r>
    </w:p>
    <w:p w:rsidR="00367CA7" w:rsidRDefault="00DA350D" w:rsidP="00FC1E18">
      <w:pPr>
        <w:numPr>
          <w:ilvl w:val="0"/>
          <w:numId w:val="9"/>
        </w:numPr>
        <w:tabs>
          <w:tab w:val="left" w:pos="-144"/>
          <w:tab w:val="left" w:pos="1260"/>
          <w:tab w:val="left" w:pos="1296"/>
          <w:tab w:val="left" w:pos="1350"/>
          <w:tab w:val="left" w:pos="1575"/>
        </w:tabs>
        <w:spacing w:line="240" w:lineRule="exact"/>
        <w:rPr>
          <w:rFonts w:ascii="Arial" w:hAnsi="Arial" w:cs="Arial"/>
          <w:sz w:val="20"/>
        </w:rPr>
      </w:pPr>
      <w:r>
        <w:rPr>
          <w:rFonts w:ascii="Arial" w:hAnsi="Arial" w:cs="Arial"/>
          <w:sz w:val="20"/>
        </w:rPr>
        <w:t>Provide assessments to identify treatment needs of the consumer.</w:t>
      </w:r>
    </w:p>
    <w:p w:rsidR="00DA350D" w:rsidRDefault="00DA350D" w:rsidP="00FC1E18">
      <w:pPr>
        <w:numPr>
          <w:ilvl w:val="0"/>
          <w:numId w:val="9"/>
        </w:numPr>
        <w:tabs>
          <w:tab w:val="left" w:pos="-144"/>
          <w:tab w:val="left" w:pos="576"/>
          <w:tab w:val="left" w:pos="1260"/>
          <w:tab w:val="left" w:pos="1296"/>
          <w:tab w:val="left" w:pos="1575"/>
        </w:tabs>
        <w:spacing w:line="240" w:lineRule="exact"/>
        <w:ind w:left="1260" w:hanging="900"/>
        <w:rPr>
          <w:rFonts w:ascii="Arial" w:hAnsi="Arial" w:cs="Arial"/>
          <w:sz w:val="20"/>
        </w:rPr>
      </w:pPr>
      <w:r>
        <w:rPr>
          <w:rFonts w:ascii="Arial" w:hAnsi="Arial" w:cs="Arial"/>
          <w:sz w:val="20"/>
        </w:rPr>
        <w:t xml:space="preserve">Provide brief </w:t>
      </w:r>
      <w:r w:rsidR="008E4B8A">
        <w:rPr>
          <w:rFonts w:ascii="Arial" w:hAnsi="Arial" w:cs="Arial"/>
          <w:sz w:val="20"/>
        </w:rPr>
        <w:t>counseling</w:t>
      </w:r>
      <w:r>
        <w:rPr>
          <w:rFonts w:ascii="Arial" w:hAnsi="Arial" w:cs="Arial"/>
          <w:sz w:val="20"/>
        </w:rPr>
        <w:t xml:space="preserve"> to crisis consumers and support consumer’s participation in the treatment plan, development of coping skills, etc.</w:t>
      </w:r>
    </w:p>
    <w:p w:rsidR="00DA350D" w:rsidRDefault="00DA350D" w:rsidP="00FC1E18">
      <w:pPr>
        <w:numPr>
          <w:ilvl w:val="0"/>
          <w:numId w:val="9"/>
        </w:numPr>
        <w:tabs>
          <w:tab w:val="left" w:pos="-144"/>
          <w:tab w:val="left" w:pos="576"/>
          <w:tab w:val="left" w:pos="1260"/>
          <w:tab w:val="left" w:pos="1296"/>
          <w:tab w:val="left" w:pos="1575"/>
        </w:tabs>
        <w:spacing w:line="240" w:lineRule="exact"/>
        <w:ind w:left="1260" w:hanging="900"/>
        <w:rPr>
          <w:rFonts w:ascii="Arial" w:hAnsi="Arial" w:cs="Arial"/>
          <w:sz w:val="20"/>
        </w:rPr>
      </w:pPr>
      <w:r>
        <w:rPr>
          <w:rFonts w:ascii="Arial" w:hAnsi="Arial" w:cs="Arial"/>
          <w:sz w:val="20"/>
        </w:rPr>
        <w:t>Gather data from consumer interviews, past records, other information, to gain understanding and verification of previous disorders and treatment episodes.</w:t>
      </w:r>
    </w:p>
    <w:p w:rsidR="00DA350D" w:rsidRDefault="00DA350D"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Coordinate with consumers’</w:t>
      </w:r>
      <w:r w:rsidR="008E4B8A">
        <w:rPr>
          <w:rFonts w:ascii="Arial" w:hAnsi="Arial" w:cs="Arial"/>
          <w:sz w:val="20"/>
        </w:rPr>
        <w:t xml:space="preserve"> crisis/case workers to provide</w:t>
      </w:r>
      <w:r>
        <w:rPr>
          <w:rFonts w:ascii="Arial" w:hAnsi="Arial" w:cs="Arial"/>
          <w:sz w:val="20"/>
        </w:rPr>
        <w:t xml:space="preserve"> comprehensive care.</w:t>
      </w:r>
    </w:p>
    <w:p w:rsidR="00DA350D" w:rsidRDefault="00DA350D"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Answer the SAIL and Crisis Services Line as needed</w:t>
      </w:r>
    </w:p>
    <w:p w:rsidR="00DA350D" w:rsidRDefault="00DA350D"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 xml:space="preserve">Respond with </w:t>
      </w:r>
      <w:r w:rsidR="008E4B8A">
        <w:rPr>
          <w:rFonts w:ascii="Arial" w:hAnsi="Arial" w:cs="Arial"/>
          <w:sz w:val="20"/>
        </w:rPr>
        <w:t>Mobile</w:t>
      </w:r>
      <w:r>
        <w:rPr>
          <w:rFonts w:ascii="Arial" w:hAnsi="Arial" w:cs="Arial"/>
          <w:sz w:val="20"/>
        </w:rPr>
        <w:t xml:space="preserve"> Response when called.</w:t>
      </w:r>
    </w:p>
    <w:p w:rsidR="00DA350D" w:rsidRDefault="00DA350D"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Respond to potential suicide or other emergency telephone calls.</w:t>
      </w:r>
    </w:p>
    <w:p w:rsidR="00DA350D" w:rsidRDefault="00DA350D" w:rsidP="00FC1E18">
      <w:pPr>
        <w:numPr>
          <w:ilvl w:val="0"/>
          <w:numId w:val="9"/>
        </w:numPr>
        <w:tabs>
          <w:tab w:val="left" w:pos="-144"/>
          <w:tab w:val="left" w:pos="1260"/>
          <w:tab w:val="left" w:pos="1296"/>
          <w:tab w:val="left" w:pos="1575"/>
        </w:tabs>
        <w:spacing w:line="240" w:lineRule="exact"/>
        <w:ind w:left="1260" w:hanging="900"/>
        <w:rPr>
          <w:rFonts w:ascii="Arial" w:hAnsi="Arial" w:cs="Arial"/>
          <w:sz w:val="20"/>
        </w:rPr>
      </w:pPr>
      <w:r>
        <w:rPr>
          <w:rFonts w:ascii="Arial" w:hAnsi="Arial" w:cs="Arial"/>
          <w:sz w:val="20"/>
        </w:rPr>
        <w:t>Provide consumers with necessary or appropriate information regarding services offered by the Behavioral Health Services of Racine County or community.</w:t>
      </w:r>
    </w:p>
    <w:p w:rsidR="00DA350D" w:rsidRDefault="00537C25"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Recommend to supervisor the various services requiring authorizations.</w:t>
      </w:r>
    </w:p>
    <w:p w:rsidR="00537C25" w:rsidRDefault="00537C25" w:rsidP="00FC1E18">
      <w:pPr>
        <w:numPr>
          <w:ilvl w:val="0"/>
          <w:numId w:val="9"/>
        </w:numPr>
        <w:tabs>
          <w:tab w:val="left" w:pos="-144"/>
          <w:tab w:val="left" w:pos="576"/>
          <w:tab w:val="left" w:pos="1260"/>
          <w:tab w:val="left" w:pos="1296"/>
          <w:tab w:val="left" w:pos="1575"/>
        </w:tabs>
        <w:spacing w:line="240" w:lineRule="exact"/>
        <w:ind w:left="1260" w:hanging="900"/>
        <w:rPr>
          <w:rFonts w:ascii="Arial" w:hAnsi="Arial" w:cs="Arial"/>
          <w:sz w:val="20"/>
        </w:rPr>
      </w:pPr>
      <w:r>
        <w:rPr>
          <w:rFonts w:ascii="Arial" w:hAnsi="Arial" w:cs="Arial"/>
          <w:sz w:val="20"/>
        </w:rPr>
        <w:t xml:space="preserve">Recommend to management changes or gaps in the system that prevent or hinder the delivery of </w:t>
      </w:r>
      <w:r w:rsidR="008E4B8A">
        <w:rPr>
          <w:rFonts w:ascii="Arial" w:hAnsi="Arial" w:cs="Arial"/>
          <w:sz w:val="20"/>
        </w:rPr>
        <w:t>services</w:t>
      </w:r>
    </w:p>
    <w:p w:rsidR="00537C25" w:rsidRDefault="00537C25"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Prioritize and organize time to cover assigned area.</w:t>
      </w:r>
    </w:p>
    <w:p w:rsidR="00537C25" w:rsidRDefault="00537C25"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 xml:space="preserve">Develop and maintain resources appropriate </w:t>
      </w:r>
      <w:r w:rsidR="008E4B8A">
        <w:rPr>
          <w:rFonts w:ascii="Arial" w:hAnsi="Arial" w:cs="Arial"/>
          <w:sz w:val="20"/>
        </w:rPr>
        <w:t>to</w:t>
      </w:r>
      <w:r>
        <w:rPr>
          <w:rFonts w:ascii="Arial" w:hAnsi="Arial" w:cs="Arial"/>
          <w:sz w:val="20"/>
        </w:rPr>
        <w:t xml:space="preserve"> needs of the consumer population.</w:t>
      </w:r>
    </w:p>
    <w:p w:rsidR="00537C25" w:rsidRDefault="00537C25" w:rsidP="00FC1E18">
      <w:pPr>
        <w:numPr>
          <w:ilvl w:val="0"/>
          <w:numId w:val="9"/>
        </w:numPr>
        <w:tabs>
          <w:tab w:val="left" w:pos="-144"/>
          <w:tab w:val="left" w:pos="576"/>
          <w:tab w:val="left" w:pos="1260"/>
          <w:tab w:val="left" w:pos="1296"/>
          <w:tab w:val="left" w:pos="1350"/>
          <w:tab w:val="left" w:pos="1890"/>
        </w:tabs>
        <w:spacing w:line="240" w:lineRule="exact"/>
        <w:ind w:left="1260" w:hanging="900"/>
        <w:rPr>
          <w:rFonts w:ascii="Arial" w:hAnsi="Arial" w:cs="Arial"/>
          <w:sz w:val="20"/>
        </w:rPr>
      </w:pPr>
      <w:r>
        <w:rPr>
          <w:rFonts w:ascii="Arial" w:hAnsi="Arial" w:cs="Arial"/>
          <w:sz w:val="20"/>
        </w:rPr>
        <w:t>Consult with other professionals in the field and in related fields to increase individual knowledge and understanding of various disciplines, changes and developments in the field of Human Services.</w:t>
      </w:r>
    </w:p>
    <w:p w:rsidR="00537C25" w:rsidRDefault="008E4B8A" w:rsidP="00FC1E18">
      <w:pPr>
        <w:numPr>
          <w:ilvl w:val="0"/>
          <w:numId w:val="9"/>
        </w:numPr>
        <w:tabs>
          <w:tab w:val="left" w:pos="-144"/>
          <w:tab w:val="left" w:pos="576"/>
          <w:tab w:val="left" w:pos="1260"/>
          <w:tab w:val="left" w:pos="1296"/>
          <w:tab w:val="left" w:pos="1575"/>
        </w:tabs>
        <w:spacing w:line="240" w:lineRule="exact"/>
        <w:ind w:left="1260" w:hanging="900"/>
        <w:rPr>
          <w:rFonts w:ascii="Arial" w:hAnsi="Arial" w:cs="Arial"/>
          <w:sz w:val="20"/>
        </w:rPr>
      </w:pPr>
      <w:r>
        <w:rPr>
          <w:rFonts w:ascii="Arial" w:hAnsi="Arial" w:cs="Arial"/>
          <w:sz w:val="20"/>
        </w:rPr>
        <w:t>Develop and maintain an effective body of knowledge regarding laws and procedures affecting consumers.</w:t>
      </w:r>
    </w:p>
    <w:p w:rsidR="008E4B8A" w:rsidRDefault="008E4B8A"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Document all work to ensure compliance with County, State, and Federal requirements.</w:t>
      </w:r>
    </w:p>
    <w:p w:rsidR="008E4B8A" w:rsidRDefault="008E4B8A" w:rsidP="00FC1E18">
      <w:pPr>
        <w:numPr>
          <w:ilvl w:val="0"/>
          <w:numId w:val="9"/>
        </w:numPr>
        <w:tabs>
          <w:tab w:val="left" w:pos="-144"/>
          <w:tab w:val="left" w:pos="576"/>
          <w:tab w:val="left" w:pos="1260"/>
          <w:tab w:val="left" w:pos="1296"/>
          <w:tab w:val="left" w:pos="1575"/>
        </w:tabs>
        <w:spacing w:line="240" w:lineRule="exact"/>
        <w:rPr>
          <w:rFonts w:ascii="Arial" w:hAnsi="Arial" w:cs="Arial"/>
          <w:sz w:val="20"/>
        </w:rPr>
      </w:pPr>
      <w:r>
        <w:rPr>
          <w:rFonts w:ascii="Arial" w:hAnsi="Arial" w:cs="Arial"/>
          <w:sz w:val="20"/>
        </w:rPr>
        <w:t>Complete all other duties as assigned.</w:t>
      </w:r>
    </w:p>
    <w:p w:rsidR="00DA350D" w:rsidRDefault="00DA350D" w:rsidP="00DA350D">
      <w:pPr>
        <w:tabs>
          <w:tab w:val="left" w:pos="-144"/>
          <w:tab w:val="left" w:pos="576"/>
          <w:tab w:val="left" w:pos="1296"/>
        </w:tabs>
        <w:spacing w:line="240" w:lineRule="exact"/>
        <w:ind w:left="360"/>
        <w:rPr>
          <w:rFonts w:ascii="Arial" w:hAnsi="Arial" w:cs="Arial"/>
          <w:sz w:val="20"/>
        </w:rPr>
      </w:pPr>
    </w:p>
    <w:p w:rsidR="0017132E" w:rsidRPr="0017132E" w:rsidRDefault="0017132E" w:rsidP="0017132E">
      <w:pPr>
        <w:tabs>
          <w:tab w:val="left" w:pos="-144"/>
          <w:tab w:val="left" w:pos="576"/>
          <w:tab w:val="left" w:pos="1296"/>
        </w:tabs>
        <w:spacing w:line="240" w:lineRule="exact"/>
        <w:rPr>
          <w:rFonts w:ascii="Arial" w:hAnsi="Arial" w:cs="Arial"/>
          <w:sz w:val="20"/>
        </w:rPr>
      </w:pPr>
      <w:r w:rsidRPr="0017132E">
        <w:rPr>
          <w:rFonts w:ascii="Arial" w:hAnsi="Arial" w:cs="Arial"/>
          <w:b/>
          <w:sz w:val="20"/>
          <w:u w:val="single"/>
        </w:rPr>
        <w:t>Supervision Received</w:t>
      </w:r>
    </w:p>
    <w:p w:rsidR="0017132E" w:rsidRDefault="0017132E" w:rsidP="0017132E">
      <w:pPr>
        <w:tabs>
          <w:tab w:val="left" w:pos="-144"/>
          <w:tab w:val="left" w:pos="576"/>
          <w:tab w:val="left" w:pos="1296"/>
        </w:tabs>
        <w:spacing w:line="240" w:lineRule="exact"/>
        <w:rPr>
          <w:rFonts w:ascii="Arial" w:hAnsi="Arial" w:cs="Arial"/>
          <w:sz w:val="20"/>
        </w:rPr>
      </w:pPr>
      <w:r w:rsidRPr="0017132E">
        <w:rPr>
          <w:rFonts w:ascii="Arial" w:hAnsi="Arial" w:cs="Arial"/>
          <w:sz w:val="20"/>
        </w:rPr>
        <w:t xml:space="preserve">Receives supervision from the </w:t>
      </w:r>
      <w:r w:rsidR="00FC1E18">
        <w:rPr>
          <w:rFonts w:ascii="Arial" w:hAnsi="Arial" w:cs="Arial"/>
          <w:sz w:val="20"/>
        </w:rPr>
        <w:t>SAIL Supervisor</w:t>
      </w:r>
    </w:p>
    <w:p w:rsidR="00FC1E18" w:rsidRPr="0017132E" w:rsidRDefault="00FC1E18" w:rsidP="0017132E">
      <w:pPr>
        <w:tabs>
          <w:tab w:val="left" w:pos="-144"/>
          <w:tab w:val="left" w:pos="576"/>
          <w:tab w:val="left" w:pos="1296"/>
        </w:tabs>
        <w:spacing w:line="240" w:lineRule="exact"/>
        <w:rPr>
          <w:rFonts w:ascii="Arial" w:hAnsi="Arial" w:cs="Arial"/>
          <w:sz w:val="20"/>
        </w:rPr>
      </w:pPr>
    </w:p>
    <w:p w:rsidR="0017132E" w:rsidRPr="0017132E" w:rsidRDefault="00FC1E18" w:rsidP="0017132E">
      <w:pPr>
        <w:tabs>
          <w:tab w:val="left" w:pos="-144"/>
          <w:tab w:val="left" w:pos="576"/>
          <w:tab w:val="left" w:pos="1296"/>
        </w:tabs>
        <w:spacing w:line="240" w:lineRule="exact"/>
        <w:rPr>
          <w:rFonts w:ascii="Arial" w:hAnsi="Arial" w:cs="Arial"/>
          <w:sz w:val="20"/>
        </w:rPr>
      </w:pPr>
      <w:r>
        <w:rPr>
          <w:rFonts w:ascii="Arial" w:hAnsi="Arial" w:cs="Arial"/>
          <w:b/>
          <w:sz w:val="20"/>
          <w:u w:val="single"/>
        </w:rPr>
        <w:t xml:space="preserve">Minimum </w:t>
      </w:r>
      <w:r w:rsidR="0017132E" w:rsidRPr="0017132E">
        <w:rPr>
          <w:rFonts w:ascii="Arial" w:hAnsi="Arial" w:cs="Arial"/>
          <w:b/>
          <w:sz w:val="20"/>
          <w:u w:val="single"/>
        </w:rPr>
        <w:t>Qualifications</w:t>
      </w:r>
    </w:p>
    <w:p w:rsidR="0017132E" w:rsidRDefault="0017132E" w:rsidP="00FC1E18">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FC1E18" w:rsidRPr="008A19CF" w:rsidRDefault="00FC1E18" w:rsidP="008A19C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360"/>
        <w:rPr>
          <w:rFonts w:ascii="Arial" w:hAnsi="Arial" w:cs="Arial"/>
          <w:b/>
          <w:sz w:val="20"/>
          <w:u w:val="single"/>
        </w:rPr>
      </w:pPr>
      <w:r w:rsidRPr="008A19CF">
        <w:rPr>
          <w:rFonts w:ascii="Arial" w:hAnsi="Arial" w:cs="Arial"/>
          <w:b/>
          <w:sz w:val="20"/>
          <w:u w:val="single"/>
        </w:rPr>
        <w:t>Core Competencies</w:t>
      </w:r>
    </w:p>
    <w:p w:rsidR="00DE30DF" w:rsidRDefault="00FC1E18" w:rsidP="00FC1E18">
      <w:pPr>
        <w:numPr>
          <w:ilvl w:val="0"/>
          <w:numId w:val="1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Knowledge of Wisconsin State Statutes Chapters 34, 51, 54, 55</w:t>
      </w:r>
    </w:p>
    <w:p w:rsidR="00FC1E18" w:rsidRDefault="00FC1E18" w:rsidP="00FC1E18">
      <w:pPr>
        <w:numPr>
          <w:ilvl w:val="0"/>
          <w:numId w:val="1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Knowledge of community resources</w:t>
      </w:r>
    </w:p>
    <w:p w:rsidR="00FC1E18" w:rsidRDefault="00FC1E18" w:rsidP="00FC1E18">
      <w:pPr>
        <w:numPr>
          <w:ilvl w:val="0"/>
          <w:numId w:val="1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Ability to deliver concise oral and written reports</w:t>
      </w:r>
    </w:p>
    <w:p w:rsidR="00FC1E18" w:rsidRDefault="00FC1E18" w:rsidP="00FC1E18">
      <w:pPr>
        <w:numPr>
          <w:ilvl w:val="0"/>
          <w:numId w:val="1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lastRenderedPageBreak/>
        <w:t>Ability to work well with other agencies and staff</w:t>
      </w:r>
    </w:p>
    <w:p w:rsidR="00FC1E18" w:rsidRDefault="00FC1E18" w:rsidP="00FC1E18">
      <w:pPr>
        <w:numPr>
          <w:ilvl w:val="0"/>
          <w:numId w:val="13"/>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Ability to respond to crises and to make appropriate judgments as to resolution</w:t>
      </w:r>
    </w:p>
    <w:p w:rsidR="008A19CF" w:rsidRDefault="008A19CF" w:rsidP="008A19C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FC1E18" w:rsidRPr="008A19CF" w:rsidRDefault="008A19CF" w:rsidP="008A19C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50" w:hanging="90"/>
        <w:rPr>
          <w:rFonts w:ascii="Arial" w:hAnsi="Arial" w:cs="Arial"/>
          <w:b/>
          <w:sz w:val="20"/>
          <w:u w:val="single"/>
        </w:rPr>
      </w:pPr>
      <w:r w:rsidRPr="008A19CF">
        <w:rPr>
          <w:rFonts w:ascii="Arial" w:hAnsi="Arial" w:cs="Arial"/>
          <w:b/>
          <w:sz w:val="20"/>
          <w:u w:val="single"/>
        </w:rPr>
        <w:t>Tr</w:t>
      </w:r>
      <w:r w:rsidR="00FC1E18" w:rsidRPr="008A19CF">
        <w:rPr>
          <w:rFonts w:ascii="Arial" w:hAnsi="Arial" w:cs="Arial"/>
          <w:b/>
          <w:sz w:val="20"/>
          <w:u w:val="single"/>
        </w:rPr>
        <w:t xml:space="preserve">aining and Experience </w:t>
      </w:r>
    </w:p>
    <w:p w:rsidR="008A19CF" w:rsidRDefault="008A19CF" w:rsidP="008A19CF">
      <w:pPr>
        <w:numPr>
          <w:ilvl w:val="0"/>
          <w:numId w:val="14"/>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720"/>
        <w:rPr>
          <w:rFonts w:ascii="Arial" w:hAnsi="Arial" w:cs="Arial"/>
          <w:sz w:val="20"/>
        </w:rPr>
      </w:pPr>
      <w:r>
        <w:rPr>
          <w:rFonts w:ascii="Arial" w:hAnsi="Arial" w:cs="Arial"/>
          <w:sz w:val="20"/>
        </w:rPr>
        <w:t>Bachelor’s Degree in Human Services field (criminal justice, human services, educational psychology, vocational rehabilitation, guidance counseling, psychology, sociology, social work).</w:t>
      </w:r>
    </w:p>
    <w:p w:rsidR="008A19CF" w:rsidRDefault="008A19CF" w:rsidP="008A19CF">
      <w:pPr>
        <w:numPr>
          <w:ilvl w:val="0"/>
          <w:numId w:val="14"/>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Minimum one year post-graduate experience with mental health consumers</w:t>
      </w:r>
    </w:p>
    <w:p w:rsidR="008A19CF" w:rsidRDefault="008A19CF" w:rsidP="008A19CF">
      <w:pPr>
        <w:numPr>
          <w:ilvl w:val="0"/>
          <w:numId w:val="14"/>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Prompt and regular attendance</w:t>
      </w:r>
    </w:p>
    <w:p w:rsidR="008A19CF" w:rsidRDefault="008A19CF" w:rsidP="008A19C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8A19CF" w:rsidRPr="008A19CF" w:rsidRDefault="008A19CF" w:rsidP="008A19C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360"/>
        <w:rPr>
          <w:rFonts w:ascii="Arial" w:hAnsi="Arial" w:cs="Arial"/>
          <w:b/>
          <w:sz w:val="20"/>
          <w:u w:val="single"/>
        </w:rPr>
      </w:pPr>
      <w:r w:rsidRPr="008A19CF">
        <w:rPr>
          <w:rFonts w:ascii="Arial" w:hAnsi="Arial" w:cs="Arial"/>
          <w:b/>
          <w:sz w:val="20"/>
          <w:u w:val="single"/>
        </w:rPr>
        <w:t>Licenses or Certifications</w:t>
      </w:r>
    </w:p>
    <w:p w:rsidR="00DE30DF" w:rsidRDefault="008A19CF" w:rsidP="008A19CF">
      <w:pPr>
        <w:numPr>
          <w:ilvl w:val="0"/>
          <w:numId w:val="15"/>
        </w:num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r>
        <w:rPr>
          <w:rFonts w:ascii="Arial" w:hAnsi="Arial" w:cs="Arial"/>
          <w:sz w:val="20"/>
        </w:rPr>
        <w:t>Valid Wisconsin driver’s license.</w:t>
      </w:r>
    </w:p>
    <w:p w:rsidR="008A19CF" w:rsidRPr="0017132E" w:rsidRDefault="008A19CF" w:rsidP="000A6433">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720"/>
        <w:rPr>
          <w:rFonts w:ascii="Arial" w:hAnsi="Arial" w:cs="Arial"/>
          <w:sz w:val="20"/>
        </w:rPr>
      </w:pPr>
    </w:p>
    <w:p w:rsidR="00DE30DF" w:rsidRPr="0017132E" w:rsidRDefault="00DE30DF" w:rsidP="00DE30DF">
      <w:pPr>
        <w:widowControl/>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rPr>
          <w:rFonts w:ascii="Arial" w:hAnsi="Arial" w:cs="Arial"/>
          <w:sz w:val="20"/>
        </w:rPr>
      </w:pPr>
    </w:p>
    <w:p w:rsidR="00484D86" w:rsidRPr="0017132E" w:rsidRDefault="008A19C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pacing w:val="-2"/>
          <w:sz w:val="20"/>
        </w:rPr>
        <w:t>This description has been prepared to assist in properly evaluating various classes of responsibilities, skills, working conditions, etc. present in the classification.  It is intended to indicate the kind of tasks and characteristic levels of work difficulty that will be required of positions that will be given this position.  It is not intended as a complete list of specific duties and responsibilities; nor, is it intended to limit or in any way modify the right of any supervisor to assign, direct, and control the work of employees under his/her supervision.  The use of a particular expression or illustration describing duties shall not be held to exclude other duties not mentioned that are of a similar kind and level of difficulty.</w:t>
      </w:r>
    </w:p>
    <w:sectPr w:rsidR="00484D86" w:rsidRPr="0017132E">
      <w:footerReference w:type="default" r:id="rId8"/>
      <w:endnotePr>
        <w:numFmt w:val="decimal"/>
      </w:endnotePr>
      <w:pgSz w:w="12240" w:h="15840"/>
      <w:pgMar w:top="864" w:right="1008" w:bottom="864" w:left="1008"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55" w:rsidRDefault="009E6355">
      <w:pPr>
        <w:spacing w:line="20" w:lineRule="exact"/>
        <w:rPr>
          <w:sz w:val="24"/>
        </w:rPr>
      </w:pPr>
    </w:p>
  </w:endnote>
  <w:endnote w:type="continuationSeparator" w:id="0">
    <w:p w:rsidR="009E6355" w:rsidRDefault="009E6355">
      <w:r>
        <w:rPr>
          <w:sz w:val="24"/>
        </w:rPr>
        <w:t xml:space="preserve"> </w:t>
      </w:r>
    </w:p>
  </w:endnote>
  <w:endnote w:type="continuationNotice" w:id="1">
    <w:p w:rsidR="009E6355" w:rsidRDefault="009E635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FF" w:rsidRDefault="00F33CF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Issued by Racine County Human Services Department.</w:t>
    </w:r>
  </w:p>
  <w:p w:rsidR="00F33CFF" w:rsidRDefault="00F33CF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p>
  <w:p w:rsidR="00F33CFF" w:rsidRDefault="00DD5BB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u w:val="single"/>
      </w:rPr>
    </w:pPr>
    <w:r>
      <w:rPr>
        <w:u w:val="single"/>
      </w:rPr>
      <w:t>August</w:t>
    </w:r>
    <w:r w:rsidR="0052272B">
      <w:rPr>
        <w:u w:val="single"/>
      </w:rPr>
      <w:t xml:space="preserve"> 2017</w:t>
    </w:r>
  </w:p>
  <w:p w:rsidR="00F33CFF" w:rsidRDefault="00F33CFF">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pPr>
    <w: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55" w:rsidRDefault="009E6355">
      <w:r>
        <w:rPr>
          <w:sz w:val="24"/>
        </w:rPr>
        <w:separator/>
      </w:r>
    </w:p>
  </w:footnote>
  <w:footnote w:type="continuationSeparator" w:id="0">
    <w:p w:rsidR="009E6355" w:rsidRDefault="009E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4D4"/>
    <w:multiLevelType w:val="hybridMultilevel"/>
    <w:tmpl w:val="DCB49A06"/>
    <w:lvl w:ilvl="0" w:tplc="CBFAB3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F1B94"/>
    <w:multiLevelType w:val="hybridMultilevel"/>
    <w:tmpl w:val="76D692EE"/>
    <w:lvl w:ilvl="0" w:tplc="6AD26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D2BB9"/>
    <w:multiLevelType w:val="singleLevel"/>
    <w:tmpl w:val="343651B8"/>
    <w:lvl w:ilvl="0">
      <w:start w:val="6"/>
      <w:numFmt w:val="decimal"/>
      <w:lvlText w:val="%1."/>
      <w:lvlJc w:val="left"/>
      <w:pPr>
        <w:tabs>
          <w:tab w:val="num" w:pos="570"/>
        </w:tabs>
        <w:ind w:left="570" w:hanging="570"/>
      </w:pPr>
      <w:rPr>
        <w:rFonts w:hint="default"/>
      </w:rPr>
    </w:lvl>
  </w:abstractNum>
  <w:abstractNum w:abstractNumId="3" w15:restartNumberingAfterBreak="0">
    <w:nsid w:val="2AB2358B"/>
    <w:multiLevelType w:val="hybridMultilevel"/>
    <w:tmpl w:val="661CB9E0"/>
    <w:lvl w:ilvl="0" w:tplc="CBFA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02A58"/>
    <w:multiLevelType w:val="hybridMultilevel"/>
    <w:tmpl w:val="076AAAEA"/>
    <w:lvl w:ilvl="0" w:tplc="6AD264D0">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85C78"/>
    <w:multiLevelType w:val="hybridMultilevel"/>
    <w:tmpl w:val="7E2E1FFA"/>
    <w:lvl w:ilvl="0" w:tplc="CBFA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51EF2"/>
    <w:multiLevelType w:val="hybridMultilevel"/>
    <w:tmpl w:val="E76CD6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F421A0B"/>
    <w:multiLevelType w:val="hybridMultilevel"/>
    <w:tmpl w:val="E76A60AA"/>
    <w:lvl w:ilvl="0" w:tplc="C4E87A4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2403DC"/>
    <w:multiLevelType w:val="hybridMultilevel"/>
    <w:tmpl w:val="1620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17B83"/>
    <w:multiLevelType w:val="hybridMultilevel"/>
    <w:tmpl w:val="C7EC2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21E6A"/>
    <w:multiLevelType w:val="hybridMultilevel"/>
    <w:tmpl w:val="4EB0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F5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955BDE"/>
    <w:multiLevelType w:val="hybridMultilevel"/>
    <w:tmpl w:val="0EF2AEFE"/>
    <w:lvl w:ilvl="0" w:tplc="CBFA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14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AFD0442"/>
    <w:multiLevelType w:val="hybridMultilevel"/>
    <w:tmpl w:val="D96CC17C"/>
    <w:lvl w:ilvl="0" w:tplc="CBFAB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11"/>
  </w:num>
  <w:num w:numId="5">
    <w:abstractNumId w:val="2"/>
  </w:num>
  <w:num w:numId="6">
    <w:abstractNumId w:val="10"/>
  </w:num>
  <w:num w:numId="7">
    <w:abstractNumId w:val="8"/>
  </w:num>
  <w:num w:numId="8">
    <w:abstractNumId w:val="1"/>
  </w:num>
  <w:num w:numId="9">
    <w:abstractNumId w:val="0"/>
  </w:num>
  <w:num w:numId="10">
    <w:abstractNumId w:val="7"/>
  </w:num>
  <w:num w:numId="11">
    <w:abstractNumId w:val="9"/>
  </w:num>
  <w:num w:numId="12">
    <w:abstractNumId w:val="3"/>
  </w:num>
  <w:num w:numId="13">
    <w:abstractNumId w:val="5"/>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3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6C"/>
    <w:rsid w:val="00023DE4"/>
    <w:rsid w:val="000353E9"/>
    <w:rsid w:val="00075CD4"/>
    <w:rsid w:val="00083B4C"/>
    <w:rsid w:val="000938DD"/>
    <w:rsid w:val="000A6433"/>
    <w:rsid w:val="000B60D7"/>
    <w:rsid w:val="000C3002"/>
    <w:rsid w:val="000E69C8"/>
    <w:rsid w:val="000F59A0"/>
    <w:rsid w:val="0011572B"/>
    <w:rsid w:val="0016539C"/>
    <w:rsid w:val="0017132E"/>
    <w:rsid w:val="0017316B"/>
    <w:rsid w:val="00176E6F"/>
    <w:rsid w:val="001C036C"/>
    <w:rsid w:val="00234A77"/>
    <w:rsid w:val="002444D9"/>
    <w:rsid w:val="0027330A"/>
    <w:rsid w:val="002B6092"/>
    <w:rsid w:val="002D6EBE"/>
    <w:rsid w:val="00367CA7"/>
    <w:rsid w:val="00381DA6"/>
    <w:rsid w:val="00484D86"/>
    <w:rsid w:val="004C7471"/>
    <w:rsid w:val="0052272B"/>
    <w:rsid w:val="00537C25"/>
    <w:rsid w:val="00555827"/>
    <w:rsid w:val="005C3E57"/>
    <w:rsid w:val="00695343"/>
    <w:rsid w:val="006B039E"/>
    <w:rsid w:val="006C1233"/>
    <w:rsid w:val="006E7158"/>
    <w:rsid w:val="006F28F6"/>
    <w:rsid w:val="00761461"/>
    <w:rsid w:val="00784B60"/>
    <w:rsid w:val="007B3F4E"/>
    <w:rsid w:val="007F2E92"/>
    <w:rsid w:val="00822622"/>
    <w:rsid w:val="00834E9F"/>
    <w:rsid w:val="00880546"/>
    <w:rsid w:val="008A19CF"/>
    <w:rsid w:val="008C4769"/>
    <w:rsid w:val="008E4B8A"/>
    <w:rsid w:val="008E626C"/>
    <w:rsid w:val="00914ACE"/>
    <w:rsid w:val="0092203C"/>
    <w:rsid w:val="00952998"/>
    <w:rsid w:val="009E6355"/>
    <w:rsid w:val="009F2010"/>
    <w:rsid w:val="00A342F3"/>
    <w:rsid w:val="00AD7849"/>
    <w:rsid w:val="00B54FF6"/>
    <w:rsid w:val="00BA2373"/>
    <w:rsid w:val="00BC169F"/>
    <w:rsid w:val="00BD73AD"/>
    <w:rsid w:val="00BF1F8A"/>
    <w:rsid w:val="00C83CBB"/>
    <w:rsid w:val="00DA350D"/>
    <w:rsid w:val="00DD5BBD"/>
    <w:rsid w:val="00DE30DF"/>
    <w:rsid w:val="00E60865"/>
    <w:rsid w:val="00F33CFF"/>
    <w:rsid w:val="00F52140"/>
    <w:rsid w:val="00F63E2B"/>
    <w:rsid w:val="00F973EF"/>
    <w:rsid w:val="00FC1E18"/>
    <w:rsid w:val="00FC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ECB2717"/>
  <w15:chartTrackingRefBased/>
  <w15:docId w15:val="{AED9F472-9988-4EC3-AF2C-0163FD36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w:hAnsi="CG Times"/>
      <w:sz w:val="22"/>
    </w:rPr>
  </w:style>
  <w:style w:type="paragraph" w:styleId="Heading1">
    <w:name w:val="heading 1"/>
    <w:basedOn w:val="Normal"/>
    <w:next w:val="Normal"/>
    <w:qFormat/>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outlineLvl w:val="0"/>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G Times" w:hAnsi="CG Times"/>
      <w:sz w:val="22"/>
    </w:rPr>
  </w:style>
  <w:style w:type="character" w:customStyle="1" w:styleId="DocInit">
    <w:name w:val="Doc Init"/>
    <w:basedOn w:val="DefaultParagraphFont"/>
  </w:style>
  <w:style w:type="character" w:customStyle="1" w:styleId="TechInit">
    <w:name w:val="Tech Init"/>
    <w:basedOn w:val="DefaultParagraphFont"/>
    <w:rPr>
      <w:rFonts w:ascii="CG Times" w:hAnsi="CG Time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noProof w:val="0"/>
      <w:sz w:val="22"/>
      <w:lang w:val="en-US"/>
    </w:rPr>
  </w:style>
  <w:style w:type="character" w:customStyle="1" w:styleId="Technical3">
    <w:name w:val="Technical 3"/>
    <w:basedOn w:val="DefaultParagraphFont"/>
    <w:rPr>
      <w:rFonts w:ascii="CG Times" w:hAnsi="CG Times"/>
      <w:noProof w:val="0"/>
      <w:sz w:val="22"/>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uppressAutoHyphens/>
      <w:jc w:val="center"/>
    </w:pPr>
    <w:rPr>
      <w:spacing w:val="-2"/>
      <w:u w:val="single"/>
    </w:rPr>
  </w:style>
  <w:style w:type="paragraph" w:styleId="BalloonText">
    <w:name w:val="Balloon Text"/>
    <w:basedOn w:val="Normal"/>
    <w:semiHidden/>
    <w:rsid w:val="00F63E2B"/>
    <w:rPr>
      <w:rFonts w:ascii="Tahoma" w:hAnsi="Tahoma" w:cs="Tahoma"/>
      <w:sz w:val="16"/>
      <w:szCs w:val="16"/>
    </w:rPr>
  </w:style>
  <w:style w:type="paragraph" w:customStyle="1" w:styleId="p4">
    <w:name w:val="p4"/>
    <w:basedOn w:val="Normal"/>
    <w:rsid w:val="00DE30DF"/>
    <w:pPr>
      <w:tabs>
        <w:tab w:val="left" w:pos="760"/>
      </w:tabs>
      <w:spacing w:line="240" w:lineRule="atLeast"/>
      <w:ind w:left="660" w:hanging="720"/>
    </w:pPr>
    <w:rPr>
      <w:sz w:val="24"/>
    </w:rPr>
  </w:style>
  <w:style w:type="paragraph" w:styleId="BodyText">
    <w:name w:val="Body Text"/>
    <w:basedOn w:val="Normal"/>
    <w:link w:val="BodyTextChar"/>
    <w:rsid w:val="0017132E"/>
    <w:pPr>
      <w:widowControl/>
      <w:overflowPunct/>
      <w:autoSpaceDE/>
      <w:autoSpaceDN/>
      <w:adjustRightInd/>
      <w:textAlignment w:val="auto"/>
    </w:pPr>
    <w:rPr>
      <w:rFonts w:ascii="Arial" w:hAnsi="Arial"/>
      <w:sz w:val="24"/>
    </w:rPr>
  </w:style>
  <w:style w:type="character" w:customStyle="1" w:styleId="BodyTextChar">
    <w:name w:val="Body Text Char"/>
    <w:basedOn w:val="DefaultParagraphFont"/>
    <w:link w:val="BodyText"/>
    <w:rsid w:val="0017132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92EF-1D34-429D-B911-60581FD2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1999 PROGRAM/BID SPECIFICATION</vt:lpstr>
    </vt:vector>
  </TitlesOfParts>
  <Company>RACINE COUNTY</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PROGRAM/BID SPECIFICATION</dc:title>
  <dc:subject/>
  <dc:creator>Marlene Wood</dc:creator>
  <cp:keywords/>
  <cp:lastModifiedBy>Danculovich, Brenda</cp:lastModifiedBy>
  <cp:revision>2</cp:revision>
  <cp:lastPrinted>2004-07-23T18:30:00Z</cp:lastPrinted>
  <dcterms:created xsi:type="dcterms:W3CDTF">2017-08-16T18:59:00Z</dcterms:created>
  <dcterms:modified xsi:type="dcterms:W3CDTF">2017-08-16T18:59:00Z</dcterms:modified>
</cp:coreProperties>
</file>