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55641" w14:textId="7A5E0F7A" w:rsidR="00057979" w:rsidRPr="0045687B" w:rsidRDefault="00512781" w:rsidP="007D7D2C">
      <w:pPr>
        <w:pStyle w:val="HeadingPage1TitleandVersion"/>
        <w:rPr>
          <w:color w:val="000000" w:themeColor="text1"/>
          <w:sz w:val="36"/>
          <w:szCs w:val="32"/>
          <w14:textOutline w14:w="6350" w14:cap="flat" w14:cmpd="sng" w14:algn="ctr">
            <w14:solidFill>
              <w14:schemeClr w14:val="tx2">
                <w14:satMod w14:val="155000"/>
              </w14:schemeClr>
            </w14:solidFill>
            <w14:prstDash w14:val="solid"/>
            <w14:round/>
          </w14:textOutline>
        </w:rPr>
      </w:pPr>
      <w:bookmarkStart w:id="0" w:name="_Hlk481579168"/>
      <w:bookmarkEnd w:id="0"/>
      <w:r w:rsidRPr="0045687B">
        <w:rPr>
          <w:color w:val="000000" w:themeColor="text1"/>
          <w:sz w:val="36"/>
          <w:szCs w:val="32"/>
          <w14:textOutline w14:w="6350" w14:cap="flat" w14:cmpd="sng" w14:algn="ctr">
            <w14:solidFill>
              <w14:schemeClr w14:val="tx2">
                <w14:satMod w14:val="155000"/>
              </w14:schemeClr>
            </w14:solidFill>
            <w14:prstDash w14:val="solid"/>
            <w14:round/>
          </w14:textOutline>
        </w:rPr>
        <w:t xml:space="preserve">How </w:t>
      </w:r>
      <w:r w:rsidR="00905EEB">
        <w:rPr>
          <w:color w:val="000000" w:themeColor="text1"/>
          <w:sz w:val="36"/>
          <w:szCs w:val="32"/>
          <w14:textOutline w14:w="6350" w14:cap="flat" w14:cmpd="sng" w14:algn="ctr">
            <w14:solidFill>
              <w14:schemeClr w14:val="tx2">
                <w14:satMod w14:val="155000"/>
              </w14:schemeClr>
            </w14:solidFill>
            <w14:prstDash w14:val="solid"/>
            <w14:round/>
          </w14:textOutline>
        </w:rPr>
        <w:t>to Approve and Post a Journal Entry</w:t>
      </w:r>
      <w:r w:rsidR="001E19C5" w:rsidRPr="0045687B">
        <w:rPr>
          <w:color w:val="000000" w:themeColor="text1"/>
          <w:sz w:val="36"/>
          <w:szCs w:val="32"/>
          <w14:textOutline w14:w="6350" w14:cap="flat" w14:cmpd="sng" w14:algn="ctr">
            <w14:solidFill>
              <w14:schemeClr w14:val="tx2">
                <w14:satMod w14:val="155000"/>
              </w14:schemeClr>
            </w14:solidFill>
            <w14:prstDash w14:val="solid"/>
            <w14:round/>
          </w14:textOutline>
        </w:rPr>
        <w:tab/>
      </w:r>
    </w:p>
    <w:p w14:paraId="381D89D3" w14:textId="0D09A11D" w:rsidR="001E19C5" w:rsidRDefault="0045687B" w:rsidP="007D7D2C">
      <w:pPr>
        <w:pStyle w:val="HeadingPage1TitleandVersion"/>
        <w:rPr>
          <w:color w:val="000000" w:themeColor="text1"/>
          <w:sz w:val="36"/>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roofErr w:type="spellStart"/>
      <w:r>
        <w:rPr>
          <w:color w:val="000000" w:themeColor="text1"/>
          <w:sz w:val="36"/>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Munis</w:t>
      </w:r>
      <w:proofErr w:type="spellEnd"/>
      <w:r>
        <w:rPr>
          <w:color w:val="000000" w:themeColor="text1"/>
          <w:sz w:val="36"/>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Version 11.3</w:t>
      </w:r>
    </w:p>
    <w:p w14:paraId="1F0498F1" w14:textId="0DDA5BF9" w:rsidR="009C5039" w:rsidRDefault="009C5039" w:rsidP="00512781">
      <w:pPr>
        <w:rPr>
          <w:rFonts w:cs="Arial"/>
          <w:szCs w:val="22"/>
        </w:rPr>
      </w:pPr>
    </w:p>
    <w:p w14:paraId="0D071782" w14:textId="199E7186" w:rsidR="00905EEB" w:rsidRDefault="00905EEB" w:rsidP="00512781">
      <w:pPr>
        <w:rPr>
          <w:rFonts w:cs="Arial"/>
          <w:szCs w:val="22"/>
        </w:rPr>
      </w:pPr>
      <w:r>
        <w:rPr>
          <w:rFonts w:cs="Arial"/>
          <w:szCs w:val="22"/>
        </w:rPr>
        <w:t>On the Dashboard, click on Approvals</w:t>
      </w:r>
    </w:p>
    <w:p w14:paraId="7E112DC4" w14:textId="40752FD5" w:rsidR="00905EEB" w:rsidRDefault="00905EEB" w:rsidP="00512781">
      <w:pPr>
        <w:rPr>
          <w:rFonts w:cs="Arial"/>
          <w:szCs w:val="22"/>
        </w:rPr>
      </w:pPr>
      <w:r>
        <w:rPr>
          <w:noProof/>
        </w:rPr>
        <w:drawing>
          <wp:inline distT="0" distB="0" distL="0" distR="0" wp14:anchorId="72F970A0" wp14:editId="66628DED">
            <wp:extent cx="1828800" cy="1647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8800" cy="1647825"/>
                    </a:xfrm>
                    <a:prstGeom prst="rect">
                      <a:avLst/>
                    </a:prstGeom>
                  </pic:spPr>
                </pic:pic>
              </a:graphicData>
            </a:graphic>
          </wp:inline>
        </w:drawing>
      </w:r>
    </w:p>
    <w:p w14:paraId="6AB8E5ED" w14:textId="44B23D22" w:rsidR="00905EEB" w:rsidRDefault="00905EEB" w:rsidP="00512781">
      <w:pPr>
        <w:rPr>
          <w:rFonts w:cs="Arial"/>
          <w:szCs w:val="22"/>
        </w:rPr>
      </w:pPr>
      <w:r>
        <w:rPr>
          <w:rFonts w:cs="Arial"/>
          <w:szCs w:val="22"/>
        </w:rPr>
        <w:t>All waiting approvals will appear</w:t>
      </w:r>
    </w:p>
    <w:p w14:paraId="04E0089D" w14:textId="77777777" w:rsidR="00905EEB" w:rsidRDefault="00905EEB" w:rsidP="00512781">
      <w:pPr>
        <w:rPr>
          <w:rFonts w:cs="Arial"/>
          <w:szCs w:val="22"/>
        </w:rPr>
      </w:pPr>
    </w:p>
    <w:p w14:paraId="44644F2D" w14:textId="7290C70A" w:rsidR="00905EEB" w:rsidRDefault="00905EEB" w:rsidP="00512781">
      <w:pPr>
        <w:rPr>
          <w:rFonts w:cs="Arial"/>
          <w:szCs w:val="22"/>
        </w:rPr>
      </w:pPr>
      <w:r>
        <w:rPr>
          <w:noProof/>
        </w:rPr>
        <w:drawing>
          <wp:inline distT="0" distB="0" distL="0" distR="0" wp14:anchorId="0CEBE98B" wp14:editId="516B22DB">
            <wp:extent cx="3781425" cy="2495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1425" cy="2495550"/>
                    </a:xfrm>
                    <a:prstGeom prst="rect">
                      <a:avLst/>
                    </a:prstGeom>
                  </pic:spPr>
                </pic:pic>
              </a:graphicData>
            </a:graphic>
          </wp:inline>
        </w:drawing>
      </w:r>
    </w:p>
    <w:p w14:paraId="3730C79D" w14:textId="77777777" w:rsidR="00905EEB" w:rsidRDefault="00905EEB">
      <w:pPr>
        <w:suppressAutoHyphens w:val="0"/>
        <w:spacing w:after="200" w:line="276" w:lineRule="auto"/>
        <w:rPr>
          <w:rFonts w:cs="Arial"/>
          <w:szCs w:val="22"/>
        </w:rPr>
      </w:pPr>
      <w:r>
        <w:rPr>
          <w:rFonts w:cs="Arial"/>
          <w:szCs w:val="22"/>
        </w:rPr>
        <w:br w:type="page"/>
      </w:r>
    </w:p>
    <w:p w14:paraId="0C8C0461" w14:textId="77777777" w:rsidR="00905EEB" w:rsidRDefault="00905EEB" w:rsidP="00512781">
      <w:pPr>
        <w:rPr>
          <w:rFonts w:cs="Arial"/>
          <w:szCs w:val="22"/>
        </w:rPr>
      </w:pPr>
      <w:bookmarkStart w:id="1" w:name="_GoBack"/>
      <w:bookmarkEnd w:id="1"/>
    </w:p>
    <w:p w14:paraId="040D2824" w14:textId="2001C1CA" w:rsidR="00905EEB" w:rsidRDefault="00905EEB" w:rsidP="00512781">
      <w:pPr>
        <w:rPr>
          <w:rFonts w:cs="Arial"/>
          <w:szCs w:val="22"/>
        </w:rPr>
      </w:pPr>
    </w:p>
    <w:p w14:paraId="77CCC70D" w14:textId="348E1332" w:rsidR="00905EEB" w:rsidRDefault="00905EEB" w:rsidP="00905EEB">
      <w:pPr>
        <w:rPr>
          <w:rFonts w:cs="Arial"/>
          <w:szCs w:val="22"/>
        </w:rPr>
      </w:pPr>
      <w:r>
        <w:rPr>
          <w:rFonts w:cs="Arial"/>
          <w:szCs w:val="22"/>
        </w:rPr>
        <w:t>Click on the entry for approval. A summary of the entry will appear in the right column.</w:t>
      </w:r>
      <w:r w:rsidRPr="00905EEB">
        <w:rPr>
          <w:rFonts w:cs="Arial"/>
          <w:szCs w:val="22"/>
        </w:rPr>
        <w:t xml:space="preserve"> </w:t>
      </w:r>
      <w:r>
        <w:rPr>
          <w:rFonts w:cs="Arial"/>
          <w:szCs w:val="22"/>
        </w:rPr>
        <w:t>Click on the blue hyperlink to go to the Accounting Entries program.</w:t>
      </w:r>
    </w:p>
    <w:p w14:paraId="7E7427D6" w14:textId="1FFB2C31" w:rsidR="00905EEB" w:rsidRDefault="00905EEB" w:rsidP="00512781">
      <w:pPr>
        <w:rPr>
          <w:rFonts w:cs="Arial"/>
          <w:szCs w:val="22"/>
        </w:rPr>
      </w:pPr>
    </w:p>
    <w:p w14:paraId="01DB0C9A" w14:textId="77777777" w:rsidR="00905EEB" w:rsidRDefault="00905EEB" w:rsidP="00512781">
      <w:pPr>
        <w:rPr>
          <w:rFonts w:cs="Arial"/>
          <w:szCs w:val="22"/>
        </w:rPr>
      </w:pPr>
    </w:p>
    <w:p w14:paraId="602C69D6" w14:textId="785535EF" w:rsidR="00905EEB" w:rsidRDefault="00905EEB" w:rsidP="00512781">
      <w:pPr>
        <w:rPr>
          <w:rFonts w:cs="Arial"/>
          <w:szCs w:val="22"/>
        </w:rPr>
      </w:pPr>
      <w:r>
        <w:rPr>
          <w:noProof/>
        </w:rPr>
        <mc:AlternateContent>
          <mc:Choice Requires="wps">
            <w:drawing>
              <wp:anchor distT="0" distB="0" distL="114300" distR="114300" simplePos="0" relativeHeight="251659264" behindDoc="0" locked="0" layoutInCell="1" allowOverlap="1" wp14:anchorId="78030AFB" wp14:editId="0BD9F719">
                <wp:simplePos x="0" y="0"/>
                <wp:positionH relativeFrom="column">
                  <wp:posOffset>3324225</wp:posOffset>
                </wp:positionH>
                <wp:positionV relativeFrom="paragraph">
                  <wp:posOffset>91440</wp:posOffset>
                </wp:positionV>
                <wp:extent cx="1933575" cy="2190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9335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8DE04" id="Rectangle 28" o:spid="_x0000_s1026" style="position:absolute;margin-left:261.75pt;margin-top:7.2pt;width:152.2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01lgIAAIcFAAAOAAAAZHJzL2Uyb0RvYy54bWysVF9P2zAQf5+072D5fSQpdEBEiipQp0kI&#10;EDDx7Dp2E8nxebbbtPv0O9tJqBjaw7Q8OHe+u9/98d1dXe87RXbCuhZ0RYuTnBKhOdSt3lT0x8vq&#10;ywUlzjNdMwVaVPQgHL1efP501ZtSzKABVQtLEES7sjcVbbw3ZZY53oiOuRMwQqNQgu2YR9Zustqy&#10;HtE7lc3y/GvWg62NBS6cw9vbJKSLiC+l4P5BSic8URXF2Hw8bTzX4cwWV6zcWGaalg9hsH+IomOt&#10;RqcT1C3zjGxt+wdU13ILDqQ/4dBlIGXLRcwBsynyd9k8N8yImAsWx5mpTO7/wfL73aMlbV3RGb6U&#10;Zh2+0RNWjemNEgTvsEC9cSXqPZtHO3AOyZDtXtou/DEPso9FPUxFFXtPOF4Wl6en8/M5JRxls+Iy&#10;RxphsjdrY53/JqAjgaioRfexlmx353xSHVWCMw2rVim8Z6XS4XSg2jrcRcZu1jfKkh3DF1+tcvwG&#10;d0dq6DyYZiGzlEuk/EGJBPskJBYFo5/FSGI7igmWcS60L5KoYbVI3ubHzkIDB4uYqdIIGJAlRjlh&#10;DwCjZgIZsVPeg34wFbGbJ+P8b4El48kiegbtJ+Ou1WA/AlCY1eA56Y9FSqUJVVpDfcCWsZBmyRm+&#10;avHd7pjzj8zi8OCY4ULwD3hIBX1FYaAoacD++ug+6GNPo5SSHoexou7nlllBifqusdsvi7OzML2R&#10;OZufz5Cxx5L1sURvuxvA1y9w9RgeyaDv1UhKC90r7o1l8Ioipjn6rij3dmRufFoSuHm4WC6jGk6s&#10;Yf5OPxsewENVQ1++7F+ZNUPzemz7exgHl5XvejjpBksNy60H2cYGf6vrUG+c9tg4w2YK6+SYj1pv&#10;+3PxGwAA//8DAFBLAwQUAAYACAAAACEA0vz4794AAAAJAQAADwAAAGRycy9kb3ducmV2LnhtbEyP&#10;MU/DMBCFdyT+g3VILIg6pGllQpwKKtGBAYnCwubERxI1Pkex04R/zzHBeHpP332v2C2uF2ccQ+dJ&#10;w90qAYFUe9tRo+Hj/flWgQjRkDW9J9TwjQF25eVFYXLrZ3rD8zE2giEUcqOhjXHIpQx1i86ElR+Q&#10;OPvyozORz7GRdjQzw10v0yTZSmc64g+tGXDfYn06Tk5Ddfgc9+ppfYjTzZbRp+YFX2etr6+WxwcQ&#10;EZf4V4ZffVaHkp0qP5ENotewSdcbrnKQZSC4oFLF4yoNmboHWRby/4LyBwAA//8DAFBLAQItABQA&#10;BgAIAAAAIQC2gziS/gAAAOEBAAATAAAAAAAAAAAAAAAAAAAAAABbQ29udGVudF9UeXBlc10ueG1s&#10;UEsBAi0AFAAGAAgAAAAhADj9If/WAAAAlAEAAAsAAAAAAAAAAAAAAAAALwEAAF9yZWxzLy5yZWxz&#10;UEsBAi0AFAAGAAgAAAAhAPZM3TWWAgAAhwUAAA4AAAAAAAAAAAAAAAAALgIAAGRycy9lMm9Eb2Mu&#10;eG1sUEsBAi0AFAAGAAgAAAAhANL8+O/eAAAACQEAAA8AAAAAAAAAAAAAAAAA8AQAAGRycy9kb3du&#10;cmV2LnhtbFBLBQYAAAAABAAEAPMAAAD7BQAAAAA=&#10;" filled="f" strokecolor="red" strokeweight="2pt"/>
            </w:pict>
          </mc:Fallback>
        </mc:AlternateContent>
      </w:r>
      <w:r>
        <w:rPr>
          <w:noProof/>
        </w:rPr>
        <w:drawing>
          <wp:inline distT="0" distB="0" distL="0" distR="0" wp14:anchorId="2E541A76" wp14:editId="67F0230D">
            <wp:extent cx="6400800" cy="23539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2353945"/>
                    </a:xfrm>
                    <a:prstGeom prst="rect">
                      <a:avLst/>
                    </a:prstGeom>
                  </pic:spPr>
                </pic:pic>
              </a:graphicData>
            </a:graphic>
          </wp:inline>
        </w:drawing>
      </w:r>
    </w:p>
    <w:p w14:paraId="27454724" w14:textId="5C50B3F1" w:rsidR="00905EEB" w:rsidRDefault="00905EEB" w:rsidP="00512781">
      <w:pPr>
        <w:rPr>
          <w:rFonts w:cs="Arial"/>
          <w:szCs w:val="22"/>
        </w:rPr>
      </w:pPr>
    </w:p>
    <w:p w14:paraId="4621406F" w14:textId="77777777" w:rsidR="00905EEB" w:rsidRDefault="00905EEB" w:rsidP="00512781">
      <w:pPr>
        <w:rPr>
          <w:rFonts w:cs="Arial"/>
          <w:szCs w:val="22"/>
        </w:rPr>
      </w:pPr>
    </w:p>
    <w:p w14:paraId="6980B242" w14:textId="77777777" w:rsidR="00905EEB" w:rsidRDefault="00905EEB" w:rsidP="00512781">
      <w:pPr>
        <w:rPr>
          <w:rFonts w:cs="Arial"/>
          <w:szCs w:val="22"/>
        </w:rPr>
      </w:pPr>
    </w:p>
    <w:p w14:paraId="61C57577" w14:textId="77777777" w:rsidR="00905EEB" w:rsidRDefault="00905EEB" w:rsidP="00512781">
      <w:pPr>
        <w:rPr>
          <w:rFonts w:cs="Arial"/>
          <w:szCs w:val="22"/>
        </w:rPr>
      </w:pPr>
    </w:p>
    <w:p w14:paraId="233E0539" w14:textId="1CC1D442" w:rsidR="00905EEB" w:rsidRDefault="00905EEB" w:rsidP="00512781">
      <w:pPr>
        <w:rPr>
          <w:rFonts w:cs="Arial"/>
          <w:szCs w:val="22"/>
        </w:rPr>
      </w:pPr>
      <w:r>
        <w:rPr>
          <w:rFonts w:cs="Arial"/>
          <w:szCs w:val="22"/>
        </w:rPr>
        <w:t xml:space="preserve">A summary of the entry will appear. Open the Attachments to view the scanned image. </w:t>
      </w:r>
    </w:p>
    <w:p w14:paraId="52F89DC6" w14:textId="35DDAF40" w:rsidR="00905EEB" w:rsidRDefault="00905EEB" w:rsidP="00512781">
      <w:pPr>
        <w:rPr>
          <w:rFonts w:cs="Arial"/>
          <w:szCs w:val="22"/>
        </w:rPr>
      </w:pPr>
    </w:p>
    <w:p w14:paraId="1F140F8D" w14:textId="1498F46F" w:rsidR="00905EEB" w:rsidRDefault="00905EEB" w:rsidP="00512781">
      <w:pPr>
        <w:rPr>
          <w:rFonts w:cs="Arial"/>
          <w:szCs w:val="22"/>
        </w:rPr>
      </w:pPr>
      <w:r>
        <w:rPr>
          <w:noProof/>
        </w:rPr>
        <mc:AlternateContent>
          <mc:Choice Requires="wps">
            <w:drawing>
              <wp:anchor distT="0" distB="0" distL="114300" distR="114300" simplePos="0" relativeHeight="251661312" behindDoc="0" locked="0" layoutInCell="1" allowOverlap="1" wp14:anchorId="65E477DF" wp14:editId="0B7F378B">
                <wp:simplePos x="0" y="0"/>
                <wp:positionH relativeFrom="margin">
                  <wp:posOffset>1638299</wp:posOffset>
                </wp:positionH>
                <wp:positionV relativeFrom="paragraph">
                  <wp:posOffset>118110</wp:posOffset>
                </wp:positionV>
                <wp:extent cx="409575" cy="3238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4095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E8E83" id="Rectangle 31" o:spid="_x0000_s1026" style="position:absolute;margin-left:129pt;margin-top:9.3pt;width:32.25pt;height: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BumAIAAIYFAAAOAAAAZHJzL2Uyb0RvYy54bWysVE1v2zAMvQ/YfxB0X52kydoGdYqgRYYB&#10;RRu0HXpWZCk2IIsapcTJfv0o+aNBV+wwLAdHFMlH8onk9c2hNmyv0Fdgcz4+G3GmrISistuc/3hZ&#10;fbnkzAdhC2HAqpwflec3i8+frhs3VxMowRQKGYFYP29czssQ3DzLvCxVLfwZOGVJqQFrEUjEbVag&#10;aAi9NtlkNPqaNYCFQ5DKe7q9a5V8kfC1VjI8au1VYCbnlFtIX0zfTfxmi2sx36JwZSW7NMQ/ZFGL&#10;ylLQAepOBMF2WP0BVVcSwYMOZxLqDLSupEo1UDXj0btqnkvhVKqFyPFuoMn/P1j5sF8jq4qcn485&#10;s6KmN3oi1oTdGsXojghqnJ+T3bNbYyd5OsZqDxrr+E91sEMi9TiQqg6BSbqcjq5mFzPOJKnOJ+eX&#10;s0R69ubs0IdvCmoWDzlHip6oFPt7HyggmfYmMZaFVWVMejdj44UHUxXxLgm43dwaZHtBD75ajegX&#10;SyCMEzOSomsWC2tLSadwNCpiGPukNHFCyU9SJqkb1QArpFQ2jFtVKQrVRpudBov9Gz1S6AQYkTVl&#10;OWB3AL1lC9Jjtzl39tFVpWYenEd/S6x1HjxSZLBhcK4rC/gRgKGqusitfU9SS01kaQPFkToGoR0l&#10;7+Sqone7Fz6sBdLs0JTRPgiP9NEGmpxDd+KsBPz10X20p5YmLWcNzWLO/c+dQMWZ+W6p2a/G02kc&#10;3iRMZxcTEvBUsznV2F19C/T61M+UXTpG+2D6o0aoX2ltLGNUUgkrKXbOZcBeuA3tjqDFI9Vymcxo&#10;YJ0I9/bZyQgeWY19+XJ4Fei65g3U9Q/Qz62Yv+vh1jZ6WljuAugqNfgbrx3fNOypcbrFFLfJqZys&#10;3tbn4jcAAAD//wMAUEsDBBQABgAIAAAAIQBYWcnT3wAAAAkBAAAPAAAAZHJzL2Rvd25yZXYueG1s&#10;TI8xT8MwEIV3JP6DdUgsqHVIVSuEOBVUogMDEoWlmxMfSdT4HMVOE/49xwTj6T19971it7heXHAM&#10;nScN9+sEBFLtbUeNhs+Pl1UGIkRD1vSeUMM3BtiV11eFya2f6R0vx9gIhlDIjYY2xiGXMtQtOhPW&#10;fkDi7MuPzkQ+x0ba0cwMd71Mk0RJZzriD60ZcN9ifT5OTkN1OI377HlziNOdYvS5ecW3Wevbm+Xp&#10;EUTEJf6V4Vef1aFkp8pPZIPoNaTbjLdEDjIFggubNN2CqDSoBwWyLOT/BeUPAAAA//8DAFBLAQIt&#10;ABQABgAIAAAAIQC2gziS/gAAAOEBAAATAAAAAAAAAAAAAAAAAAAAAABbQ29udGVudF9UeXBlc10u&#10;eG1sUEsBAi0AFAAGAAgAAAAhADj9If/WAAAAlAEAAAsAAAAAAAAAAAAAAAAALwEAAF9yZWxzLy5y&#10;ZWxzUEsBAi0AFAAGAAgAAAAhAKWI0G6YAgAAhgUAAA4AAAAAAAAAAAAAAAAALgIAAGRycy9lMm9E&#10;b2MueG1sUEsBAi0AFAAGAAgAAAAhAFhZydPfAAAACQEAAA8AAAAAAAAAAAAAAAAA8gQAAGRycy9k&#10;b3ducmV2LnhtbFBLBQYAAAAABAAEAPMAAAD+BQAAAAA=&#10;" filled="f" strokecolor="red" strokeweight="2pt">
                <w10:wrap anchorx="margin"/>
              </v:rect>
            </w:pict>
          </mc:Fallback>
        </mc:AlternateContent>
      </w:r>
      <w:r>
        <w:rPr>
          <w:noProof/>
        </w:rPr>
        <w:drawing>
          <wp:inline distT="0" distB="0" distL="0" distR="0" wp14:anchorId="522D582D" wp14:editId="6F7F5098">
            <wp:extent cx="4772025" cy="395727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9546" cy="3963514"/>
                    </a:xfrm>
                    <a:prstGeom prst="rect">
                      <a:avLst/>
                    </a:prstGeom>
                  </pic:spPr>
                </pic:pic>
              </a:graphicData>
            </a:graphic>
          </wp:inline>
        </w:drawing>
      </w:r>
    </w:p>
    <w:p w14:paraId="7CE8FC13" w14:textId="76DDADE3" w:rsidR="00905EEB" w:rsidRDefault="00905EEB" w:rsidP="00512781">
      <w:pPr>
        <w:rPr>
          <w:rFonts w:cs="Arial"/>
          <w:szCs w:val="22"/>
        </w:rPr>
      </w:pPr>
    </w:p>
    <w:p w14:paraId="3164C7F0" w14:textId="1B8773A1" w:rsidR="00905EEB" w:rsidRDefault="00905EEB" w:rsidP="00512781">
      <w:pPr>
        <w:rPr>
          <w:rFonts w:cs="Arial"/>
          <w:szCs w:val="22"/>
        </w:rPr>
      </w:pPr>
      <w:r>
        <w:rPr>
          <w:rFonts w:cs="Arial"/>
          <w:szCs w:val="22"/>
        </w:rPr>
        <w:t xml:space="preserve">After reviewing the scanned image, appropriateness of account numbers, and dollar amount, click Approvers </w:t>
      </w:r>
      <w:r>
        <w:rPr>
          <w:rFonts w:cs="Arial"/>
          <w:szCs w:val="22"/>
        </w:rPr>
        <w:br/>
      </w:r>
      <w:r>
        <w:rPr>
          <w:noProof/>
        </w:rPr>
        <w:drawing>
          <wp:inline distT="0" distB="0" distL="0" distR="0" wp14:anchorId="21F19369" wp14:editId="4BB0F03F">
            <wp:extent cx="571500" cy="619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500" cy="619125"/>
                    </a:xfrm>
                    <a:prstGeom prst="rect">
                      <a:avLst/>
                    </a:prstGeom>
                  </pic:spPr>
                </pic:pic>
              </a:graphicData>
            </a:graphic>
          </wp:inline>
        </w:drawing>
      </w:r>
    </w:p>
    <w:p w14:paraId="366BA382" w14:textId="567471AC" w:rsidR="00905EEB" w:rsidRDefault="00905EEB" w:rsidP="00512781">
      <w:pPr>
        <w:rPr>
          <w:rFonts w:cs="Arial"/>
          <w:szCs w:val="22"/>
        </w:rPr>
      </w:pPr>
    </w:p>
    <w:p w14:paraId="4C39BC4F" w14:textId="63C0C234" w:rsidR="00905EEB" w:rsidRDefault="00905EEB" w:rsidP="00512781">
      <w:pPr>
        <w:rPr>
          <w:rFonts w:cs="Arial"/>
          <w:szCs w:val="22"/>
        </w:rPr>
      </w:pPr>
      <w:proofErr w:type="gramStart"/>
      <w:r>
        <w:rPr>
          <w:rFonts w:cs="Arial"/>
          <w:szCs w:val="22"/>
        </w:rPr>
        <w:t>All of</w:t>
      </w:r>
      <w:proofErr w:type="gramEnd"/>
      <w:r>
        <w:rPr>
          <w:rFonts w:cs="Arial"/>
          <w:szCs w:val="22"/>
        </w:rPr>
        <w:t xml:space="preserve"> the approvers on this step will appear and your name will be highlighted as the user taking action.</w:t>
      </w:r>
    </w:p>
    <w:p w14:paraId="7E5F5763" w14:textId="558529CA" w:rsidR="00905EEB" w:rsidRDefault="00905EEB" w:rsidP="00512781">
      <w:pPr>
        <w:rPr>
          <w:rFonts w:cs="Arial"/>
          <w:szCs w:val="22"/>
        </w:rPr>
      </w:pPr>
    </w:p>
    <w:p w14:paraId="70A1038B" w14:textId="750BD1D4" w:rsidR="00905EEB" w:rsidRDefault="00905EEB" w:rsidP="00512781">
      <w:pPr>
        <w:rPr>
          <w:rFonts w:cs="Arial"/>
          <w:szCs w:val="22"/>
        </w:rPr>
      </w:pPr>
      <w:r>
        <w:rPr>
          <w:noProof/>
        </w:rPr>
        <w:drawing>
          <wp:inline distT="0" distB="0" distL="0" distR="0" wp14:anchorId="7E8D6C21" wp14:editId="44F83918">
            <wp:extent cx="6400800" cy="3829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829050"/>
                    </a:xfrm>
                    <a:prstGeom prst="rect">
                      <a:avLst/>
                    </a:prstGeom>
                  </pic:spPr>
                </pic:pic>
              </a:graphicData>
            </a:graphic>
          </wp:inline>
        </w:drawing>
      </w:r>
    </w:p>
    <w:p w14:paraId="617DA195" w14:textId="36E75CFB" w:rsidR="00905EEB" w:rsidRDefault="00905EEB" w:rsidP="00512781">
      <w:pPr>
        <w:rPr>
          <w:rFonts w:cs="Arial"/>
          <w:szCs w:val="22"/>
        </w:rPr>
      </w:pPr>
    </w:p>
    <w:p w14:paraId="4D9AC444" w14:textId="77777777" w:rsidR="000C4338" w:rsidRDefault="000C4338">
      <w:pPr>
        <w:suppressAutoHyphens w:val="0"/>
        <w:spacing w:after="200" w:line="276" w:lineRule="auto"/>
        <w:rPr>
          <w:rFonts w:cs="Arial"/>
          <w:szCs w:val="22"/>
        </w:rPr>
      </w:pPr>
      <w:r>
        <w:rPr>
          <w:rFonts w:cs="Arial"/>
          <w:szCs w:val="22"/>
        </w:rPr>
        <w:br w:type="page"/>
      </w:r>
    </w:p>
    <w:p w14:paraId="64E6CFB0" w14:textId="1FAC7EA4" w:rsidR="00905EEB" w:rsidRDefault="00905EEB" w:rsidP="00512781">
      <w:pPr>
        <w:rPr>
          <w:rFonts w:cs="Arial"/>
          <w:szCs w:val="22"/>
        </w:rPr>
      </w:pPr>
      <w:r>
        <w:rPr>
          <w:rFonts w:cs="Arial"/>
          <w:szCs w:val="22"/>
        </w:rPr>
        <w:lastRenderedPageBreak/>
        <w:t>Either Approve, Reject, Hold, or Forward the entry and click Save.</w:t>
      </w:r>
    </w:p>
    <w:p w14:paraId="37831C44" w14:textId="77777777" w:rsidR="000C4338" w:rsidRDefault="000C4338" w:rsidP="00512781">
      <w:pPr>
        <w:rPr>
          <w:rFonts w:cs="Arial"/>
          <w:szCs w:val="22"/>
        </w:rPr>
      </w:pPr>
    </w:p>
    <w:p w14:paraId="2A5A7D47" w14:textId="484A9A0B" w:rsidR="000C4338" w:rsidRDefault="00742159" w:rsidP="00512781">
      <w:pPr>
        <w:rPr>
          <w:rFonts w:cs="Arial"/>
          <w:szCs w:val="22"/>
        </w:rPr>
      </w:pPr>
      <w:r>
        <w:rPr>
          <w:noProof/>
        </w:rPr>
        <mc:AlternateContent>
          <mc:Choice Requires="wps">
            <w:drawing>
              <wp:anchor distT="0" distB="0" distL="114300" distR="114300" simplePos="0" relativeHeight="251663360" behindDoc="0" locked="0" layoutInCell="1" allowOverlap="1" wp14:anchorId="62A61CB8" wp14:editId="761660DC">
                <wp:simplePos x="0" y="0"/>
                <wp:positionH relativeFrom="margin">
                  <wp:posOffset>1962150</wp:posOffset>
                </wp:positionH>
                <wp:positionV relativeFrom="paragraph">
                  <wp:posOffset>1752600</wp:posOffset>
                </wp:positionV>
                <wp:extent cx="438150" cy="2571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4381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54BA8" id="Rectangle 34" o:spid="_x0000_s1026" style="position:absolute;margin-left:154.5pt;margin-top:138pt;width:34.5pt;height:2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R1lgIAAIYFAAAOAAAAZHJzL2Uyb0RvYy54bWysVMFu2zAMvQ/YPwi6r47TZG2NOkXQIsOA&#10;og3aDj0rshQbkEVNUuJkXz9Kst2gK3YY5oMsiuSj+ETy+ubQKrIX1jWgS5qfTSgRmkPV6G1Jf7ys&#10;vlxS4jzTFVOgRUmPwtGbxedP150pxBRqUJWwBEG0KzpT0tp7U2SZ47VomTsDIzQqJdiWeRTtNqss&#10;6xC9Vdl0MvmadWArY4EL5/D0LinpIuJLKbh/lNIJT1RJ8W4+rjaum7Bmi2tWbC0zdcP7a7B/uEXL&#10;Go1BR6g75hnZ2eYPqLbhFhxIf8ahzUDKhouYA2aTT95l81wzI2IuSI4zI03u/8Hyh/3akqYq6fmM&#10;Es1afKMnZI3prRIEz5CgzrgC7Z7N2vaSw23I9iBtG/6YBzlEUo8jqeLgCcfD2fllPkfqOaqm84v8&#10;Yh4wszdnY53/JqAlYVNSi9EjlWx/73wyHUxCLA2rRik8Z4XSYXWgmiqcRcFuN7fKkj3DB1+tJvj1&#10;4U7MMHhwzUJiKZW480clEuyTkMgJXn4abxKrUYywjHOhfZ5UNatEijY/DRbqN3jETJVGwIAs8ZYj&#10;dg8wWCaQATvl3dsHVxGLeXSe/O1iyXn0iJFB+9G5bTTYjwAUZtVHTvYDSYmawNIGqiNWjIXUSs7w&#10;VYPvds+cXzOLvYNPjfPAP+IiFXQlhX5HSQ3210fnwR5LGrWUdNiLJXU/d8wKStR3jcV+lc9moXmj&#10;MJtfTFGwp5rNqUbv2lvA189x8hget8Heq2ErLbSvODaWISqqmOYYu6Tc20G49WlG4ODhYrmMZtiw&#10;hvl7/Wx4AA+shrp8Obwya/ri9Vj1DzD0LSve1XCyDZ4aljsPsokF/sZrzzc2eyycfjCFaXIqR6u3&#10;8bn4DQAA//8DAFBLAwQUAAYACAAAACEAsN/tK+AAAAALAQAADwAAAGRycy9kb3ducmV2LnhtbEyP&#10;wU7DMBBE70j8g7VIXBB12og0hDgVVKIHDkgULtyceEmixuvIdprw9ywnuL3RjmZnyt1iB3FGH3pH&#10;CtarBARS40xPrYKP9+fbHESImoweHKGCbwywqy4vSl0YN9Mbno+xFRxCodAKuhjHQsrQdGh1WLkR&#10;iW9fzlsdWfpWGq9nDreD3CRJJq3uiT90esR9h83pOFkF9eHT7/On9BCnm4yjT+0Lvs5KXV8tjw8g&#10;Ii7xzwy/9bk6VNypdhOZIAYFaXLPW6KCzTZjYEe6zRlqhnV2B7Iq5f8N1Q8AAAD//wMAUEsBAi0A&#10;FAAGAAgAAAAhALaDOJL+AAAA4QEAABMAAAAAAAAAAAAAAAAAAAAAAFtDb250ZW50X1R5cGVzXS54&#10;bWxQSwECLQAUAAYACAAAACEAOP0h/9YAAACUAQAACwAAAAAAAAAAAAAAAAAvAQAAX3JlbHMvLnJl&#10;bHNQSwECLQAUAAYACAAAACEAqrNEdZYCAACGBQAADgAAAAAAAAAAAAAAAAAuAgAAZHJzL2Uyb0Rv&#10;Yy54bWxQSwECLQAUAAYACAAAACEAsN/tK+AAAAALAQAADwAAAAAAAAAAAAAAAADwBAAAZHJzL2Rv&#10;d25yZXYueG1sUEsFBgAAAAAEAAQA8wAAAP0FAAAAAA==&#10;" filled="f" strokecolor="red" strokeweight="2pt">
                <w10:wrap anchorx="margin"/>
              </v:rect>
            </w:pict>
          </mc:Fallback>
        </mc:AlternateContent>
      </w:r>
      <w:r w:rsidR="000C4338">
        <w:rPr>
          <w:noProof/>
        </w:rPr>
        <w:drawing>
          <wp:inline distT="0" distB="0" distL="0" distR="0" wp14:anchorId="2A7B6DA6" wp14:editId="72917E7E">
            <wp:extent cx="2314575" cy="1964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19613" cy="1968340"/>
                    </a:xfrm>
                    <a:prstGeom prst="rect">
                      <a:avLst/>
                    </a:prstGeom>
                  </pic:spPr>
                </pic:pic>
              </a:graphicData>
            </a:graphic>
          </wp:inline>
        </w:drawing>
      </w:r>
    </w:p>
    <w:p w14:paraId="2E4FFBA2" w14:textId="67411EE1" w:rsidR="000C4338" w:rsidRDefault="000C4338" w:rsidP="00512781">
      <w:pPr>
        <w:rPr>
          <w:rFonts w:cs="Arial"/>
          <w:szCs w:val="22"/>
        </w:rPr>
      </w:pPr>
    </w:p>
    <w:p w14:paraId="2DF77413" w14:textId="58D84F05" w:rsidR="000C4338" w:rsidRDefault="000C4338" w:rsidP="00512781">
      <w:pPr>
        <w:rPr>
          <w:rFonts w:cs="Arial"/>
          <w:szCs w:val="22"/>
        </w:rPr>
      </w:pPr>
      <w:r>
        <w:rPr>
          <w:rFonts w:cs="Arial"/>
          <w:szCs w:val="22"/>
        </w:rPr>
        <w:t>The program will update the journal entry and move back to the Accounting Entries screen. The status will change from Pending to Approved.</w:t>
      </w:r>
    </w:p>
    <w:p w14:paraId="7D5C454F" w14:textId="34C88D28" w:rsidR="000C4338" w:rsidRDefault="000C4338" w:rsidP="00512781">
      <w:pPr>
        <w:rPr>
          <w:rFonts w:cs="Arial"/>
          <w:szCs w:val="22"/>
        </w:rPr>
      </w:pPr>
    </w:p>
    <w:p w14:paraId="262A14EA" w14:textId="0AFB7717" w:rsidR="000C4338" w:rsidRDefault="000C4338" w:rsidP="00512781">
      <w:pPr>
        <w:rPr>
          <w:rFonts w:cs="Arial"/>
          <w:szCs w:val="22"/>
        </w:rPr>
      </w:pPr>
      <w:r>
        <w:rPr>
          <w:noProof/>
        </w:rPr>
        <w:drawing>
          <wp:inline distT="0" distB="0" distL="0" distR="0" wp14:anchorId="6DC71931" wp14:editId="0A1E703B">
            <wp:extent cx="2066925" cy="8667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6925" cy="866775"/>
                    </a:xfrm>
                    <a:prstGeom prst="rect">
                      <a:avLst/>
                    </a:prstGeom>
                  </pic:spPr>
                </pic:pic>
              </a:graphicData>
            </a:graphic>
          </wp:inline>
        </w:drawing>
      </w:r>
    </w:p>
    <w:p w14:paraId="6C1454D7" w14:textId="310EBC37" w:rsidR="000C4338" w:rsidRDefault="000C4338" w:rsidP="00512781">
      <w:pPr>
        <w:rPr>
          <w:rFonts w:cs="Arial"/>
          <w:szCs w:val="22"/>
        </w:rPr>
      </w:pPr>
    </w:p>
    <w:p w14:paraId="1D575570" w14:textId="76647C4E" w:rsidR="000C4338" w:rsidRDefault="000C4338" w:rsidP="00512781">
      <w:pPr>
        <w:rPr>
          <w:rFonts w:cs="Arial"/>
          <w:szCs w:val="22"/>
        </w:rPr>
      </w:pPr>
      <w:r>
        <w:rPr>
          <w:rFonts w:cs="Arial"/>
          <w:szCs w:val="22"/>
        </w:rPr>
        <w:t>Once the entry is approved, click Post Journal</w:t>
      </w:r>
    </w:p>
    <w:p w14:paraId="0801BF3D" w14:textId="48163C5D" w:rsidR="00742159" w:rsidRDefault="00742159" w:rsidP="00512781">
      <w:pPr>
        <w:rPr>
          <w:rFonts w:cs="Arial"/>
          <w:szCs w:val="22"/>
        </w:rPr>
      </w:pPr>
      <w:r>
        <w:rPr>
          <w:noProof/>
        </w:rPr>
        <w:drawing>
          <wp:inline distT="0" distB="0" distL="0" distR="0" wp14:anchorId="33814F9D" wp14:editId="7262FBF8">
            <wp:extent cx="704850" cy="60627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8769" cy="609641"/>
                    </a:xfrm>
                    <a:prstGeom prst="rect">
                      <a:avLst/>
                    </a:prstGeom>
                  </pic:spPr>
                </pic:pic>
              </a:graphicData>
            </a:graphic>
          </wp:inline>
        </w:drawing>
      </w:r>
    </w:p>
    <w:p w14:paraId="18169A46" w14:textId="15C8C7D1" w:rsidR="00742159" w:rsidRDefault="00742159" w:rsidP="00512781">
      <w:pPr>
        <w:rPr>
          <w:rFonts w:cs="Arial"/>
          <w:szCs w:val="22"/>
        </w:rPr>
      </w:pPr>
    </w:p>
    <w:p w14:paraId="27D8B291" w14:textId="77777777" w:rsidR="00742159" w:rsidRDefault="00742159" w:rsidP="00512781">
      <w:pPr>
        <w:rPr>
          <w:rFonts w:cs="Arial"/>
          <w:szCs w:val="22"/>
        </w:rPr>
      </w:pPr>
      <w:r>
        <w:rPr>
          <w:rFonts w:cs="Arial"/>
          <w:szCs w:val="22"/>
        </w:rPr>
        <w:t>If no errors are found, click Ok.</w:t>
      </w:r>
    </w:p>
    <w:p w14:paraId="52A65B91" w14:textId="6EDCCE06" w:rsidR="00742159" w:rsidRDefault="00742159" w:rsidP="00512781">
      <w:pPr>
        <w:rPr>
          <w:rFonts w:cs="Arial"/>
          <w:szCs w:val="22"/>
        </w:rPr>
      </w:pPr>
      <w:r>
        <w:rPr>
          <w:noProof/>
        </w:rPr>
        <w:drawing>
          <wp:inline distT="0" distB="0" distL="0" distR="0" wp14:anchorId="5668DEE9" wp14:editId="06EB854C">
            <wp:extent cx="3419475" cy="125041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5407" cy="1252584"/>
                    </a:xfrm>
                    <a:prstGeom prst="rect">
                      <a:avLst/>
                    </a:prstGeom>
                  </pic:spPr>
                </pic:pic>
              </a:graphicData>
            </a:graphic>
          </wp:inline>
        </w:drawing>
      </w:r>
    </w:p>
    <w:p w14:paraId="39561679" w14:textId="2CE1D1BD" w:rsidR="00905EEB" w:rsidRDefault="00905EEB" w:rsidP="00512781">
      <w:pPr>
        <w:rPr>
          <w:rFonts w:cs="Arial"/>
          <w:szCs w:val="22"/>
        </w:rPr>
      </w:pPr>
    </w:p>
    <w:p w14:paraId="4C3D0AB4" w14:textId="77777777" w:rsidR="00742159" w:rsidRDefault="00742159" w:rsidP="00512781">
      <w:pPr>
        <w:rPr>
          <w:rFonts w:cs="Arial"/>
          <w:szCs w:val="22"/>
        </w:rPr>
      </w:pPr>
      <w:r>
        <w:rPr>
          <w:rFonts w:cs="Arial"/>
          <w:szCs w:val="22"/>
        </w:rPr>
        <w:t xml:space="preserve">After the journal is approved, click Ok. </w:t>
      </w:r>
    </w:p>
    <w:p w14:paraId="6E37FDB3" w14:textId="66E7232B" w:rsidR="00742159" w:rsidRDefault="00742159" w:rsidP="00512781">
      <w:pPr>
        <w:rPr>
          <w:rFonts w:cs="Arial"/>
          <w:szCs w:val="22"/>
        </w:rPr>
      </w:pPr>
      <w:r>
        <w:rPr>
          <w:noProof/>
        </w:rPr>
        <w:drawing>
          <wp:inline distT="0" distB="0" distL="0" distR="0" wp14:anchorId="27BD41AA" wp14:editId="35C981C4">
            <wp:extent cx="3438525" cy="127921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9810" cy="1279691"/>
                    </a:xfrm>
                    <a:prstGeom prst="rect">
                      <a:avLst/>
                    </a:prstGeom>
                  </pic:spPr>
                </pic:pic>
              </a:graphicData>
            </a:graphic>
          </wp:inline>
        </w:drawing>
      </w:r>
    </w:p>
    <w:p w14:paraId="3973F30A" w14:textId="288FBC41" w:rsidR="00905EEB" w:rsidRDefault="00905EEB" w:rsidP="00512781">
      <w:pPr>
        <w:rPr>
          <w:rFonts w:cs="Arial"/>
          <w:szCs w:val="22"/>
        </w:rPr>
      </w:pPr>
    </w:p>
    <w:p w14:paraId="2D35D01F" w14:textId="1C63F5F3" w:rsidR="00742159" w:rsidRDefault="00742159" w:rsidP="00512781">
      <w:pPr>
        <w:rPr>
          <w:rFonts w:cs="Arial"/>
          <w:szCs w:val="22"/>
        </w:rPr>
      </w:pPr>
    </w:p>
    <w:p w14:paraId="41DF33CF" w14:textId="2FABD0DC" w:rsidR="00742159" w:rsidRDefault="00742159" w:rsidP="00512781">
      <w:pPr>
        <w:rPr>
          <w:rFonts w:cs="Arial"/>
          <w:szCs w:val="22"/>
        </w:rPr>
      </w:pPr>
    </w:p>
    <w:p w14:paraId="6D784BE1" w14:textId="15D01D87" w:rsidR="00742159" w:rsidRDefault="00742159" w:rsidP="00512781">
      <w:pPr>
        <w:rPr>
          <w:rFonts w:cs="Arial"/>
          <w:szCs w:val="22"/>
        </w:rPr>
      </w:pPr>
      <w:r>
        <w:rPr>
          <w:rFonts w:cs="Arial"/>
          <w:szCs w:val="22"/>
        </w:rPr>
        <w:t>The program will go back to the main Accounting Entry screen. From there, you can find the next entry that needs to be approved or close the Accounting Entry tab to return to the main Dashboard.</w:t>
      </w:r>
    </w:p>
    <w:p w14:paraId="6C096F59" w14:textId="0C3740C2" w:rsidR="00742159" w:rsidRDefault="00742159" w:rsidP="00512781">
      <w:pPr>
        <w:rPr>
          <w:rFonts w:cs="Arial"/>
          <w:szCs w:val="22"/>
        </w:rPr>
      </w:pPr>
    </w:p>
    <w:p w14:paraId="3EBBF95D" w14:textId="3FBACB08" w:rsidR="00742159" w:rsidRDefault="00742159" w:rsidP="00512781">
      <w:pPr>
        <w:rPr>
          <w:rFonts w:cs="Arial"/>
          <w:szCs w:val="22"/>
        </w:rPr>
      </w:pPr>
      <w:r>
        <w:rPr>
          <w:rFonts w:cs="Arial"/>
          <w:szCs w:val="22"/>
        </w:rPr>
        <w:t xml:space="preserve">If there are problems posting the entry, </w:t>
      </w:r>
      <w:r w:rsidR="00F71C8F">
        <w:rPr>
          <w:rFonts w:cs="Arial"/>
          <w:szCs w:val="22"/>
        </w:rPr>
        <w:t xml:space="preserve">it’s probably because it’s unbalanced because of due to/due from. </w:t>
      </w:r>
      <w:proofErr w:type="spellStart"/>
      <w:r w:rsidR="00F71C8F">
        <w:rPr>
          <w:rFonts w:cs="Arial"/>
          <w:szCs w:val="22"/>
        </w:rPr>
        <w:t>Munis</w:t>
      </w:r>
      <w:proofErr w:type="spellEnd"/>
      <w:r w:rsidR="00F71C8F">
        <w:rPr>
          <w:rFonts w:cs="Arial"/>
          <w:szCs w:val="22"/>
        </w:rPr>
        <w:t xml:space="preserve"> will not allow an unbalanced entry or inactive account number to be submitted into workflow. The due to/due from can make the entry off by a penny or two. To fix this, it will need to be updated in the General Journal Entry/Proof program by the originator of the entry.</w:t>
      </w:r>
    </w:p>
    <w:sectPr w:rsidR="00742159" w:rsidSect="00F8774D">
      <w:headerReference w:type="default" r:id="rId21"/>
      <w:footerReference w:type="default" r:id="rId22"/>
      <w:headerReference w:type="first" r:id="rId23"/>
      <w:footerReference w:type="first" r:id="rId24"/>
      <w:pgSz w:w="12240" w:h="15840" w:code="1"/>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935CC" w14:textId="77777777" w:rsidR="00742159" w:rsidRDefault="00742159" w:rsidP="003002C5">
      <w:r>
        <w:separator/>
      </w:r>
    </w:p>
  </w:endnote>
  <w:endnote w:type="continuationSeparator" w:id="0">
    <w:p w14:paraId="61A496EA" w14:textId="77777777" w:rsidR="00742159" w:rsidRDefault="00742159" w:rsidP="00300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8AC3" w14:textId="57F4BD5C" w:rsidR="00742159" w:rsidRPr="004B28E3" w:rsidRDefault="00742159" w:rsidP="003002C5">
    <w:pPr>
      <w:tabs>
        <w:tab w:val="right" w:pos="9360"/>
      </w:tabs>
      <w:jc w:val="both"/>
      <w:rPr>
        <w:rFonts w:cs="Arial"/>
      </w:rPr>
    </w:pPr>
    <w:r>
      <w:rPr>
        <w:noProof/>
      </w:rPr>
      <w:drawing>
        <wp:inline distT="0" distB="0" distL="0" distR="0" wp14:anchorId="381D8AC9" wp14:editId="381D8ACA">
          <wp:extent cx="897677" cy="352425"/>
          <wp:effectExtent l="1905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srcRect/>
                  <a:stretch>
                    <a:fillRect/>
                  </a:stretch>
                </pic:blipFill>
                <pic:spPr bwMode="auto">
                  <a:xfrm>
                    <a:off x="0" y="0"/>
                    <a:ext cx="896803" cy="352082"/>
                  </a:xfrm>
                  <a:prstGeom prst="rect">
                    <a:avLst/>
                  </a:prstGeom>
                  <a:noFill/>
                  <a:ln w="9525">
                    <a:noFill/>
                    <a:miter lim="800000"/>
                    <a:headEnd/>
                    <a:tailEnd/>
                  </a:ln>
                </pic:spPr>
              </pic:pic>
            </a:graphicData>
          </a:graphic>
        </wp:inline>
      </w:drawing>
    </w:r>
    <w:r>
      <w:rPr>
        <w:rStyle w:val="PageNumber"/>
      </w:rPr>
      <w:tab/>
      <w:t xml:space="preserve">            </w:t>
    </w:r>
    <w:r w:rsidRPr="004B28E3">
      <w:rPr>
        <w:rStyle w:val="PageNumber"/>
        <w:rFonts w:cs="Arial"/>
      </w:rPr>
      <w:t xml:space="preserve">Page </w:t>
    </w:r>
    <w:r w:rsidRPr="004B28E3">
      <w:rPr>
        <w:rStyle w:val="PageNumber"/>
        <w:rFonts w:cs="Arial"/>
      </w:rPr>
      <w:fldChar w:fldCharType="begin"/>
    </w:r>
    <w:r w:rsidRPr="004B28E3">
      <w:rPr>
        <w:rStyle w:val="PageNumber"/>
        <w:rFonts w:cs="Arial"/>
      </w:rPr>
      <w:instrText xml:space="preserve"> PAGE </w:instrText>
    </w:r>
    <w:r w:rsidRPr="004B28E3">
      <w:rPr>
        <w:rStyle w:val="PageNumber"/>
        <w:rFonts w:cs="Arial"/>
      </w:rPr>
      <w:fldChar w:fldCharType="separate"/>
    </w:r>
    <w:r w:rsidR="00F71C8F">
      <w:rPr>
        <w:rStyle w:val="PageNumber"/>
        <w:rFonts w:cs="Arial"/>
        <w:noProof/>
      </w:rPr>
      <w:t>2</w:t>
    </w:r>
    <w:r w:rsidRPr="004B28E3">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8AC6" w14:textId="098DB0C8" w:rsidR="00742159" w:rsidRPr="004B28E3" w:rsidRDefault="00742159" w:rsidP="00D67C51">
    <w:pPr>
      <w:tabs>
        <w:tab w:val="right" w:pos="9360"/>
      </w:tabs>
      <w:jc w:val="both"/>
      <w:rPr>
        <w:rFonts w:cs="Arial"/>
      </w:rPr>
    </w:pPr>
    <w:r>
      <w:rPr>
        <w:noProof/>
      </w:rPr>
      <w:drawing>
        <wp:inline distT="0" distB="0" distL="0" distR="0" wp14:anchorId="381D8ACD" wp14:editId="381D8ACE">
          <wp:extent cx="897677" cy="352425"/>
          <wp:effectExtent l="1905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srcRect/>
                  <a:stretch>
                    <a:fillRect/>
                  </a:stretch>
                </pic:blipFill>
                <pic:spPr bwMode="auto">
                  <a:xfrm>
                    <a:off x="0" y="0"/>
                    <a:ext cx="896803" cy="352082"/>
                  </a:xfrm>
                  <a:prstGeom prst="rect">
                    <a:avLst/>
                  </a:prstGeom>
                  <a:noFill/>
                  <a:ln w="9525">
                    <a:noFill/>
                    <a:miter lim="800000"/>
                    <a:headEnd/>
                    <a:tailEnd/>
                  </a:ln>
                </pic:spPr>
              </pic:pic>
            </a:graphicData>
          </a:graphic>
        </wp:inline>
      </w:drawing>
    </w:r>
    <w:r>
      <w:rPr>
        <w:rStyle w:val="PageNumber"/>
      </w:rPr>
      <w:tab/>
      <w:t xml:space="preserve">           </w:t>
    </w:r>
    <w:r w:rsidRPr="004B28E3">
      <w:rPr>
        <w:rStyle w:val="PageNumber"/>
        <w:rFonts w:cs="Arial"/>
      </w:rPr>
      <w:t xml:space="preserve">Page </w:t>
    </w:r>
    <w:r w:rsidRPr="004B28E3">
      <w:rPr>
        <w:rStyle w:val="PageNumber"/>
        <w:rFonts w:cs="Arial"/>
      </w:rPr>
      <w:fldChar w:fldCharType="begin"/>
    </w:r>
    <w:r w:rsidRPr="004B28E3">
      <w:rPr>
        <w:rStyle w:val="PageNumber"/>
        <w:rFonts w:cs="Arial"/>
      </w:rPr>
      <w:instrText xml:space="preserve"> PAGE </w:instrText>
    </w:r>
    <w:r w:rsidRPr="004B28E3">
      <w:rPr>
        <w:rStyle w:val="PageNumber"/>
        <w:rFonts w:cs="Arial"/>
      </w:rPr>
      <w:fldChar w:fldCharType="separate"/>
    </w:r>
    <w:r w:rsidR="00F71C8F">
      <w:rPr>
        <w:rStyle w:val="PageNumber"/>
        <w:rFonts w:cs="Arial"/>
        <w:noProof/>
      </w:rPr>
      <w:t>1</w:t>
    </w:r>
    <w:r w:rsidRPr="004B28E3">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A212A" w14:textId="77777777" w:rsidR="00742159" w:rsidRDefault="00742159" w:rsidP="003002C5">
      <w:r>
        <w:separator/>
      </w:r>
    </w:p>
  </w:footnote>
  <w:footnote w:type="continuationSeparator" w:id="0">
    <w:p w14:paraId="0296DF95" w14:textId="77777777" w:rsidR="00742159" w:rsidRDefault="00742159" w:rsidP="003002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8AC2" w14:textId="038988D3" w:rsidR="00742159" w:rsidRDefault="00742159" w:rsidP="006B7CFC">
    <w:pPr>
      <w:pStyle w:val="HeaderPage2"/>
    </w:pPr>
    <w:r>
      <w:t xml:space="preserve">Approve and Post a Journal Entry    </w:t>
    </w:r>
    <w:r w:rsidRPr="006B7CFC">
      <w:t xml:space="preserve">                                                                           </w:t>
    </w:r>
    <w:r>
      <w:rPr>
        <w:noProof/>
      </w:rPr>
      <w:drawing>
        <wp:inline distT="0" distB="0" distL="0" distR="0" wp14:anchorId="381D8AC7" wp14:editId="381D8AC8">
          <wp:extent cx="1028700" cy="366611"/>
          <wp:effectExtent l="19050" t="0" r="0" b="0"/>
          <wp:docPr id="2" name="Picture 1" descr="TylerTechnologiesSnip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erTechnologiesSnipLogo.bmp"/>
                  <pic:cNvPicPr/>
                </pic:nvPicPr>
                <pic:blipFill>
                  <a:blip r:embed="rId1"/>
                  <a:stretch>
                    <a:fillRect/>
                  </a:stretch>
                </pic:blipFill>
                <pic:spPr>
                  <a:xfrm>
                    <a:off x="0" y="0"/>
                    <a:ext cx="1030765" cy="36734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8AC4" w14:textId="77777777" w:rsidR="00742159" w:rsidRDefault="00742159" w:rsidP="009E0787">
    <w:pPr>
      <w:tabs>
        <w:tab w:val="right" w:pos="9360"/>
        <w:tab w:val="right" w:pos="12600"/>
      </w:tabs>
      <w:jc w:val="center"/>
      <w:rPr>
        <w:rFonts w:ascii="Trebuchet MS" w:hAnsi="Trebuchet MS"/>
        <w:color w:val="333333"/>
        <w:sz w:val="18"/>
        <w:szCs w:val="18"/>
      </w:rPr>
    </w:pPr>
    <w:bookmarkStart w:id="2" w:name="OLE_LINK1"/>
    <w:bookmarkStart w:id="3" w:name="OLE_LINK2"/>
    <w:r>
      <w:rPr>
        <w:rFonts w:ascii="Trebuchet MS" w:hAnsi="Trebuchet MS"/>
        <w:noProof/>
        <w:color w:val="333333"/>
        <w:sz w:val="18"/>
        <w:szCs w:val="18"/>
      </w:rPr>
      <w:drawing>
        <wp:inline distT="0" distB="0" distL="0" distR="0" wp14:anchorId="381D8ACB" wp14:editId="381D8ACC">
          <wp:extent cx="5943600" cy="733425"/>
          <wp:effectExtent l="1905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l="43240" t="19681" r="34335" b="67973"/>
                  <a:stretch>
                    <a:fillRect/>
                  </a:stretch>
                </pic:blipFill>
                <pic:spPr bwMode="auto">
                  <a:xfrm>
                    <a:off x="0" y="0"/>
                    <a:ext cx="5943600" cy="733425"/>
                  </a:xfrm>
                  <a:prstGeom prst="rect">
                    <a:avLst/>
                  </a:prstGeom>
                  <a:noFill/>
                  <a:ln w="9525">
                    <a:noFill/>
                    <a:miter lim="800000"/>
                    <a:headEnd/>
                    <a:tailEnd/>
                  </a:ln>
                </pic:spPr>
              </pic:pic>
            </a:graphicData>
          </a:graphic>
        </wp:inline>
      </w:drawing>
    </w:r>
    <w:bookmarkEnd w:id="2"/>
    <w:bookmarkEnd w:id="3"/>
  </w:p>
  <w:p w14:paraId="381D8AC5" w14:textId="77777777" w:rsidR="00742159" w:rsidRDefault="007421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B828C92"/>
    <w:lvl w:ilvl="0">
      <w:start w:val="1"/>
      <w:numFmt w:val="decimal"/>
      <w:pStyle w:val="ListNumber"/>
      <w:lvlText w:val="%1."/>
      <w:lvlJc w:val="left"/>
      <w:pPr>
        <w:tabs>
          <w:tab w:val="num" w:pos="360"/>
        </w:tabs>
        <w:ind w:left="360" w:hanging="360"/>
      </w:pPr>
    </w:lvl>
  </w:abstractNum>
  <w:abstractNum w:abstractNumId="1" w15:restartNumberingAfterBreak="0">
    <w:nsid w:val="04044486"/>
    <w:multiLevelType w:val="hybridMultilevel"/>
    <w:tmpl w:val="12A0059A"/>
    <w:lvl w:ilvl="0" w:tplc="554A8DC4">
      <w:start w:val="1"/>
      <w:numFmt w:val="bullet"/>
      <w:lvlText w:val=""/>
      <w:lvlJc w:val="left"/>
      <w:pPr>
        <w:tabs>
          <w:tab w:val="num" w:pos="360"/>
        </w:tabs>
        <w:ind w:left="360" w:hanging="360"/>
      </w:pPr>
      <w:rPr>
        <w:rFonts w:ascii="Symbol" w:hAnsi="Symbol" w:hint="default"/>
      </w:rPr>
    </w:lvl>
    <w:lvl w:ilvl="1" w:tplc="554A8DC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8F37D8E"/>
    <w:multiLevelType w:val="multilevel"/>
    <w:tmpl w:val="7FAC8922"/>
    <w:lvl w:ilvl="0">
      <w:start w:val="1"/>
      <w:numFmt w:val="decimal"/>
      <w:pStyle w:val="ListNumberedLevel1"/>
      <w:lvlText w:val="%1."/>
      <w:lvlJc w:val="left"/>
      <w:pPr>
        <w:tabs>
          <w:tab w:val="num" w:pos="360"/>
        </w:tabs>
        <w:ind w:left="360" w:hanging="360"/>
      </w:pPr>
      <w:rPr>
        <w:rFonts w:hint="default"/>
        <w:color w:val="auto"/>
      </w:rPr>
    </w:lvl>
    <w:lvl w:ilvl="1">
      <w:start w:val="1"/>
      <w:numFmt w:val="lowerLetter"/>
      <w:pStyle w:val="ListNumberedLevel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B8B5965"/>
    <w:multiLevelType w:val="hybridMultilevel"/>
    <w:tmpl w:val="C50CF98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D123425"/>
    <w:multiLevelType w:val="hybridMultilevel"/>
    <w:tmpl w:val="F610738A"/>
    <w:lvl w:ilvl="0" w:tplc="0409000F">
      <w:start w:val="1"/>
      <w:numFmt w:val="decimal"/>
      <w:lvlText w:val="%1."/>
      <w:lvlJc w:val="left"/>
      <w:pPr>
        <w:tabs>
          <w:tab w:val="num" w:pos="360"/>
        </w:tabs>
        <w:ind w:left="360" w:hanging="360"/>
      </w:pPr>
    </w:lvl>
    <w:lvl w:ilvl="1" w:tplc="554A8DC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35EC4A65"/>
    <w:multiLevelType w:val="hybridMultilevel"/>
    <w:tmpl w:val="67CC88DC"/>
    <w:lvl w:ilvl="0" w:tplc="554A8DC4">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A0B5105"/>
    <w:multiLevelType w:val="multilevel"/>
    <w:tmpl w:val="F3662EC8"/>
    <w:lvl w:ilvl="0">
      <w:start w:val="1"/>
      <w:numFmt w:val="decimal"/>
      <w:lvlText w:val="Section %1"/>
      <w:lvlJc w:val="left"/>
      <w:pPr>
        <w:tabs>
          <w:tab w:val="num" w:pos="2160"/>
        </w:tabs>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576" w:hanging="576"/>
      </w:pPr>
      <w:rPr>
        <w:rFonts w:ascii="Arial" w:hAnsi="Arial" w:hint="default"/>
      </w:rPr>
    </w:lvl>
    <w:lvl w:ilvl="2">
      <w:start w:val="1"/>
      <w:numFmt w:val="decimal"/>
      <w:lvlText w:val="%1.%2.%3"/>
      <w:lvlJc w:val="left"/>
      <w:pPr>
        <w:tabs>
          <w:tab w:val="num" w:pos="1440"/>
        </w:tabs>
        <w:ind w:left="720" w:hanging="720"/>
      </w:pPr>
      <w:rPr>
        <w:rFonts w:ascii="Arial" w:hAnsi="Arial"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52D170DD"/>
    <w:multiLevelType w:val="hybridMultilevel"/>
    <w:tmpl w:val="4A5876F2"/>
    <w:lvl w:ilvl="0" w:tplc="554A8DC4">
      <w:start w:val="1"/>
      <w:numFmt w:val="decimal"/>
      <w:lvlText w:val="%1."/>
      <w:lvlJc w:val="left"/>
      <w:pPr>
        <w:tabs>
          <w:tab w:val="num" w:pos="360"/>
        </w:tabs>
        <w:ind w:left="360" w:hanging="360"/>
      </w:pPr>
      <w:rPr>
        <w:rFonts w:hint="default"/>
        <w:b w:val="0"/>
        <w:bCs w:val="0"/>
        <w:i w:val="0"/>
        <w:iCs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5FC71C9F"/>
    <w:multiLevelType w:val="hybridMultilevel"/>
    <w:tmpl w:val="63B20D22"/>
    <w:lvl w:ilvl="0" w:tplc="554A8DC4">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627442D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4461971"/>
    <w:multiLevelType w:val="hybridMultilevel"/>
    <w:tmpl w:val="2BCC9BC4"/>
    <w:lvl w:ilvl="0" w:tplc="04090001">
      <w:start w:val="1"/>
      <w:numFmt w:val="bullet"/>
      <w:lvlText w:val=""/>
      <w:lvlJc w:val="left"/>
      <w:pPr>
        <w:tabs>
          <w:tab w:val="num" w:pos="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DC0232D"/>
    <w:multiLevelType w:val="hybridMultilevel"/>
    <w:tmpl w:val="B5AC1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D06622"/>
    <w:multiLevelType w:val="hybridMultilevel"/>
    <w:tmpl w:val="12384D34"/>
    <w:lvl w:ilvl="0" w:tplc="E9108A20">
      <w:start w:val="1"/>
      <w:numFmt w:val="bullet"/>
      <w:pStyle w:val="ListBulletedLevel1"/>
      <w:lvlText w:val=""/>
      <w:lvlJc w:val="left"/>
      <w:pPr>
        <w:ind w:left="720" w:hanging="360"/>
      </w:pPr>
      <w:rPr>
        <w:rFonts w:ascii="Symbol" w:hAnsi="Symbol" w:hint="default"/>
      </w:rPr>
    </w:lvl>
    <w:lvl w:ilvl="1" w:tplc="504265E4">
      <w:start w:val="1"/>
      <w:numFmt w:val="bullet"/>
      <w:pStyle w:val="ListBulleted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D413A"/>
    <w:multiLevelType w:val="hybridMultilevel"/>
    <w:tmpl w:val="2870AE1A"/>
    <w:lvl w:ilvl="0" w:tplc="554A8DC4">
      <w:start w:val="1"/>
      <w:numFmt w:val="bullet"/>
      <w:lvlText w:val=""/>
      <w:lvlJc w:val="left"/>
      <w:pPr>
        <w:tabs>
          <w:tab w:val="num" w:pos="360"/>
        </w:tabs>
        <w:ind w:left="360" w:hanging="360"/>
      </w:pPr>
      <w:rPr>
        <w:rFonts w:ascii="Symbol" w:hAnsi="Symbol" w:hint="default"/>
      </w:rPr>
    </w:lvl>
    <w:lvl w:ilvl="1" w:tplc="F56485E4">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6"/>
  </w:num>
  <w:num w:numId="2">
    <w:abstractNumId w:val="5"/>
  </w:num>
  <w:num w:numId="3">
    <w:abstractNumId w:val="10"/>
  </w:num>
  <w:num w:numId="4">
    <w:abstractNumId w:val="2"/>
  </w:num>
  <w:num w:numId="5">
    <w:abstractNumId w:val="9"/>
  </w:num>
  <w:num w:numId="6">
    <w:abstractNumId w:val="8"/>
  </w:num>
  <w:num w:numId="7">
    <w:abstractNumId w:val="7"/>
  </w:num>
  <w:num w:numId="8">
    <w:abstractNumId w:val="12"/>
  </w:num>
  <w:num w:numId="9">
    <w:abstractNumId w:val="13"/>
  </w:num>
  <w:num w:numId="10">
    <w:abstractNumId w:val="3"/>
  </w:num>
  <w:num w:numId="11">
    <w:abstractNumId w:val="4"/>
  </w:num>
  <w:num w:numId="12">
    <w:abstractNumId w:val="1"/>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B4A"/>
    <w:rsid w:val="00007EE7"/>
    <w:rsid w:val="00032176"/>
    <w:rsid w:val="00053A18"/>
    <w:rsid w:val="00057979"/>
    <w:rsid w:val="00060B1C"/>
    <w:rsid w:val="000704D6"/>
    <w:rsid w:val="00071BD6"/>
    <w:rsid w:val="00083D66"/>
    <w:rsid w:val="00092315"/>
    <w:rsid w:val="000A22C9"/>
    <w:rsid w:val="000A4EE0"/>
    <w:rsid w:val="000C2D79"/>
    <w:rsid w:val="000C4338"/>
    <w:rsid w:val="000C5D6F"/>
    <w:rsid w:val="000E753E"/>
    <w:rsid w:val="000F1C05"/>
    <w:rsid w:val="000F45C6"/>
    <w:rsid w:val="00111DDC"/>
    <w:rsid w:val="00115AD0"/>
    <w:rsid w:val="00134477"/>
    <w:rsid w:val="001550AD"/>
    <w:rsid w:val="001554E2"/>
    <w:rsid w:val="00173D12"/>
    <w:rsid w:val="001830EF"/>
    <w:rsid w:val="00193501"/>
    <w:rsid w:val="001B29A8"/>
    <w:rsid w:val="001B6C75"/>
    <w:rsid w:val="001C3565"/>
    <w:rsid w:val="001E0773"/>
    <w:rsid w:val="001E19C5"/>
    <w:rsid w:val="001E5A11"/>
    <w:rsid w:val="00204D0F"/>
    <w:rsid w:val="00212566"/>
    <w:rsid w:val="002307E2"/>
    <w:rsid w:val="00233327"/>
    <w:rsid w:val="00234071"/>
    <w:rsid w:val="00234A60"/>
    <w:rsid w:val="00237160"/>
    <w:rsid w:val="00243F5C"/>
    <w:rsid w:val="0027441B"/>
    <w:rsid w:val="002C7951"/>
    <w:rsid w:val="002E4C40"/>
    <w:rsid w:val="002E5FDA"/>
    <w:rsid w:val="002F691E"/>
    <w:rsid w:val="003002C5"/>
    <w:rsid w:val="003103F1"/>
    <w:rsid w:val="00326635"/>
    <w:rsid w:val="00334218"/>
    <w:rsid w:val="003355C0"/>
    <w:rsid w:val="00366578"/>
    <w:rsid w:val="003B446A"/>
    <w:rsid w:val="003B5490"/>
    <w:rsid w:val="003B7C8C"/>
    <w:rsid w:val="003D2B6F"/>
    <w:rsid w:val="003F2A40"/>
    <w:rsid w:val="003F5B4A"/>
    <w:rsid w:val="004144C6"/>
    <w:rsid w:val="00417B81"/>
    <w:rsid w:val="004209C1"/>
    <w:rsid w:val="00430D1C"/>
    <w:rsid w:val="00437926"/>
    <w:rsid w:val="00440F7F"/>
    <w:rsid w:val="0045007B"/>
    <w:rsid w:val="00454985"/>
    <w:rsid w:val="00454E39"/>
    <w:rsid w:val="0045687B"/>
    <w:rsid w:val="0049032B"/>
    <w:rsid w:val="004974C3"/>
    <w:rsid w:val="004B28E3"/>
    <w:rsid w:val="004B7562"/>
    <w:rsid w:val="004C32AE"/>
    <w:rsid w:val="004D002A"/>
    <w:rsid w:val="004F16B8"/>
    <w:rsid w:val="00501C04"/>
    <w:rsid w:val="00505DF3"/>
    <w:rsid w:val="00506272"/>
    <w:rsid w:val="00510708"/>
    <w:rsid w:val="00512781"/>
    <w:rsid w:val="005261F8"/>
    <w:rsid w:val="00570342"/>
    <w:rsid w:val="00594F81"/>
    <w:rsid w:val="005A1D8C"/>
    <w:rsid w:val="005B24DB"/>
    <w:rsid w:val="005C3F1B"/>
    <w:rsid w:val="005D0B50"/>
    <w:rsid w:val="005D330D"/>
    <w:rsid w:val="005D410D"/>
    <w:rsid w:val="005E21BD"/>
    <w:rsid w:val="005E3EB9"/>
    <w:rsid w:val="0060123F"/>
    <w:rsid w:val="0062130C"/>
    <w:rsid w:val="006252AE"/>
    <w:rsid w:val="00627869"/>
    <w:rsid w:val="006425DB"/>
    <w:rsid w:val="00646B75"/>
    <w:rsid w:val="00650767"/>
    <w:rsid w:val="00650E7B"/>
    <w:rsid w:val="00651049"/>
    <w:rsid w:val="00651572"/>
    <w:rsid w:val="0065657F"/>
    <w:rsid w:val="006B7CFC"/>
    <w:rsid w:val="006E3540"/>
    <w:rsid w:val="006F07F2"/>
    <w:rsid w:val="00700AB3"/>
    <w:rsid w:val="0070158D"/>
    <w:rsid w:val="00730828"/>
    <w:rsid w:val="00732E66"/>
    <w:rsid w:val="00742159"/>
    <w:rsid w:val="00746BF4"/>
    <w:rsid w:val="007563BF"/>
    <w:rsid w:val="00764E50"/>
    <w:rsid w:val="00774E10"/>
    <w:rsid w:val="00793054"/>
    <w:rsid w:val="007A7367"/>
    <w:rsid w:val="007D4E7B"/>
    <w:rsid w:val="007D55BC"/>
    <w:rsid w:val="007D7D2C"/>
    <w:rsid w:val="007E7E9E"/>
    <w:rsid w:val="007F3D9B"/>
    <w:rsid w:val="00814D38"/>
    <w:rsid w:val="0082482C"/>
    <w:rsid w:val="008353EE"/>
    <w:rsid w:val="00836E8F"/>
    <w:rsid w:val="00843F85"/>
    <w:rsid w:val="008521BE"/>
    <w:rsid w:val="008771E5"/>
    <w:rsid w:val="0088244D"/>
    <w:rsid w:val="0088567B"/>
    <w:rsid w:val="008C5509"/>
    <w:rsid w:val="008D44D9"/>
    <w:rsid w:val="008F1774"/>
    <w:rsid w:val="00905EEB"/>
    <w:rsid w:val="00910988"/>
    <w:rsid w:val="0092309B"/>
    <w:rsid w:val="00927F98"/>
    <w:rsid w:val="00931A53"/>
    <w:rsid w:val="0093696F"/>
    <w:rsid w:val="00947DD0"/>
    <w:rsid w:val="009505C2"/>
    <w:rsid w:val="00951329"/>
    <w:rsid w:val="009647D8"/>
    <w:rsid w:val="009843B9"/>
    <w:rsid w:val="00990559"/>
    <w:rsid w:val="00996A34"/>
    <w:rsid w:val="009A658A"/>
    <w:rsid w:val="009C5039"/>
    <w:rsid w:val="009C5E5C"/>
    <w:rsid w:val="009E0787"/>
    <w:rsid w:val="009F4632"/>
    <w:rsid w:val="00A07D70"/>
    <w:rsid w:val="00A32FA6"/>
    <w:rsid w:val="00A43151"/>
    <w:rsid w:val="00A5276D"/>
    <w:rsid w:val="00A55DC7"/>
    <w:rsid w:val="00A74F55"/>
    <w:rsid w:val="00AB235F"/>
    <w:rsid w:val="00AE65AD"/>
    <w:rsid w:val="00AF27A1"/>
    <w:rsid w:val="00B02335"/>
    <w:rsid w:val="00B15B88"/>
    <w:rsid w:val="00B2002A"/>
    <w:rsid w:val="00B25674"/>
    <w:rsid w:val="00B30ABE"/>
    <w:rsid w:val="00B35FBA"/>
    <w:rsid w:val="00B630F8"/>
    <w:rsid w:val="00B66BEC"/>
    <w:rsid w:val="00B7412E"/>
    <w:rsid w:val="00B85D73"/>
    <w:rsid w:val="00B9691C"/>
    <w:rsid w:val="00BA531E"/>
    <w:rsid w:val="00BB49DD"/>
    <w:rsid w:val="00BD4465"/>
    <w:rsid w:val="00BD7488"/>
    <w:rsid w:val="00BD7841"/>
    <w:rsid w:val="00BF17E4"/>
    <w:rsid w:val="00BF5108"/>
    <w:rsid w:val="00C20349"/>
    <w:rsid w:val="00C32143"/>
    <w:rsid w:val="00C330B4"/>
    <w:rsid w:val="00C5141A"/>
    <w:rsid w:val="00C56334"/>
    <w:rsid w:val="00C72B83"/>
    <w:rsid w:val="00C768E2"/>
    <w:rsid w:val="00C76D64"/>
    <w:rsid w:val="00C91E87"/>
    <w:rsid w:val="00CB793A"/>
    <w:rsid w:val="00CC1992"/>
    <w:rsid w:val="00CE7BF1"/>
    <w:rsid w:val="00D20EDB"/>
    <w:rsid w:val="00D232F9"/>
    <w:rsid w:val="00D478D3"/>
    <w:rsid w:val="00D52747"/>
    <w:rsid w:val="00D52BDD"/>
    <w:rsid w:val="00D52EC6"/>
    <w:rsid w:val="00D6245D"/>
    <w:rsid w:val="00D646F8"/>
    <w:rsid w:val="00D67C51"/>
    <w:rsid w:val="00DA1F03"/>
    <w:rsid w:val="00DA62CD"/>
    <w:rsid w:val="00DE3148"/>
    <w:rsid w:val="00DF433A"/>
    <w:rsid w:val="00DF4B2B"/>
    <w:rsid w:val="00DF7BE7"/>
    <w:rsid w:val="00E055BB"/>
    <w:rsid w:val="00E15DD7"/>
    <w:rsid w:val="00E16249"/>
    <w:rsid w:val="00E23351"/>
    <w:rsid w:val="00E4628B"/>
    <w:rsid w:val="00E9799F"/>
    <w:rsid w:val="00ED33A8"/>
    <w:rsid w:val="00EE5B60"/>
    <w:rsid w:val="00EF021D"/>
    <w:rsid w:val="00EF409D"/>
    <w:rsid w:val="00EF5F45"/>
    <w:rsid w:val="00F35473"/>
    <w:rsid w:val="00F65A95"/>
    <w:rsid w:val="00F67A20"/>
    <w:rsid w:val="00F71C8F"/>
    <w:rsid w:val="00F72A8C"/>
    <w:rsid w:val="00F7476F"/>
    <w:rsid w:val="00F765A7"/>
    <w:rsid w:val="00F82F95"/>
    <w:rsid w:val="00F8774D"/>
    <w:rsid w:val="00F95146"/>
    <w:rsid w:val="00FA142C"/>
    <w:rsid w:val="00FC52F3"/>
    <w:rsid w:val="00FC5FF9"/>
    <w:rsid w:val="00FD6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1D89D1"/>
  <w15:docId w15:val="{A6F926E3-1319-422D-95D7-E01E9D591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heme="minorBidi"/>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74E10"/>
    <w:pPr>
      <w:suppressAutoHyphens/>
      <w:spacing w:after="0" w:line="240" w:lineRule="auto"/>
    </w:pPr>
    <w:rPr>
      <w:rFonts w:ascii="Arial" w:eastAsia="Times New Roman" w:hAnsi="Arial" w:cs="Times New Roman"/>
      <w:color w:val="000000"/>
      <w:sz w:val="22"/>
    </w:rPr>
  </w:style>
  <w:style w:type="paragraph" w:styleId="Heading1">
    <w:name w:val="heading 1"/>
    <w:basedOn w:val="Normal"/>
    <w:next w:val="Normal"/>
    <w:link w:val="Heading1Char"/>
    <w:uiPriority w:val="9"/>
    <w:qFormat/>
    <w:rsid w:val="00007EE7"/>
    <w:pPr>
      <w:spacing w:before="360" w:after="120"/>
      <w:outlineLvl w:val="0"/>
    </w:pPr>
    <w:rPr>
      <w:rFonts w:cstheme="minorHAnsi"/>
      <w:b/>
      <w:color w:val="365F91"/>
      <w:spacing w:val="-5"/>
      <w:sz w:val="28"/>
      <w:szCs w:val="22"/>
    </w:rPr>
  </w:style>
  <w:style w:type="paragraph" w:styleId="Heading2">
    <w:name w:val="heading 2"/>
    <w:basedOn w:val="Normal"/>
    <w:next w:val="Normal"/>
    <w:link w:val="Heading2Char"/>
    <w:uiPriority w:val="9"/>
    <w:qFormat/>
    <w:rsid w:val="00007EE7"/>
    <w:pPr>
      <w:keepNext/>
      <w:spacing w:before="360" w:after="120"/>
      <w:outlineLvl w:val="1"/>
    </w:pPr>
    <w:rPr>
      <w:b/>
      <w:color w:val="40528F"/>
      <w:sz w:val="26"/>
    </w:rPr>
  </w:style>
  <w:style w:type="paragraph" w:styleId="Heading3">
    <w:name w:val="heading 3"/>
    <w:basedOn w:val="Normal"/>
    <w:next w:val="Normal"/>
    <w:link w:val="Heading3Char"/>
    <w:uiPriority w:val="9"/>
    <w:qFormat/>
    <w:rsid w:val="00B15B88"/>
    <w:pPr>
      <w:keepNext/>
      <w:tabs>
        <w:tab w:val="left" w:pos="1080"/>
      </w:tabs>
      <w:spacing w:before="60" w:after="60"/>
      <w:outlineLvl w:val="2"/>
    </w:pPr>
    <w:rPr>
      <w:b/>
      <w:color w:val="40528F"/>
    </w:rPr>
  </w:style>
  <w:style w:type="paragraph" w:styleId="Heading4">
    <w:name w:val="heading 4"/>
    <w:basedOn w:val="Normal"/>
    <w:next w:val="Normal"/>
    <w:link w:val="Heading4Char"/>
    <w:uiPriority w:val="9"/>
    <w:qFormat/>
    <w:rsid w:val="00B15B88"/>
    <w:pPr>
      <w:keepNext/>
      <w:tabs>
        <w:tab w:val="left" w:pos="1800"/>
      </w:tabs>
      <w:spacing w:before="360" w:after="120"/>
      <w:outlineLvl w:val="3"/>
    </w:pPr>
    <w:rPr>
      <w:b/>
      <w:i/>
      <w:color w:val="40528F"/>
    </w:rPr>
  </w:style>
  <w:style w:type="paragraph" w:styleId="Heading5">
    <w:name w:val="heading 5"/>
    <w:next w:val="Normal"/>
    <w:link w:val="Heading5Char"/>
    <w:autoRedefine/>
    <w:uiPriority w:val="9"/>
    <w:rsid w:val="003002C5"/>
    <w:pPr>
      <w:numPr>
        <w:ilvl w:val="4"/>
        <w:numId w:val="1"/>
      </w:numPr>
      <w:tabs>
        <w:tab w:val="left" w:pos="1800"/>
      </w:tabs>
      <w:spacing w:before="360" w:after="120" w:line="240" w:lineRule="auto"/>
      <w:outlineLvl w:val="4"/>
    </w:pPr>
    <w:rPr>
      <w:rFonts w:ascii="Arial" w:eastAsia="Times New Roman" w:hAnsi="Arial" w:cs="Times New Roman"/>
      <w:b/>
      <w:color w:val="000000"/>
    </w:rPr>
  </w:style>
  <w:style w:type="paragraph" w:styleId="Heading6">
    <w:name w:val="heading 6"/>
    <w:basedOn w:val="Normal"/>
    <w:next w:val="Normal"/>
    <w:link w:val="Heading6Char"/>
    <w:uiPriority w:val="9"/>
    <w:rsid w:val="003002C5"/>
    <w:pPr>
      <w:numPr>
        <w:ilvl w:val="5"/>
        <w:numId w:val="1"/>
      </w:numPr>
      <w:tabs>
        <w:tab w:val="left" w:pos="1800"/>
      </w:tabs>
      <w:spacing w:before="240" w:after="60"/>
      <w:outlineLvl w:val="5"/>
    </w:pPr>
    <w:rPr>
      <w:b/>
      <w:i/>
    </w:rPr>
  </w:style>
  <w:style w:type="paragraph" w:styleId="Heading7">
    <w:name w:val="heading 7"/>
    <w:basedOn w:val="Normal"/>
    <w:next w:val="Normal"/>
    <w:link w:val="Heading7Char"/>
    <w:uiPriority w:val="9"/>
    <w:rsid w:val="003002C5"/>
    <w:pPr>
      <w:numPr>
        <w:ilvl w:val="6"/>
        <w:numId w:val="1"/>
      </w:numPr>
      <w:spacing w:before="240" w:after="60"/>
      <w:outlineLvl w:val="6"/>
    </w:pPr>
  </w:style>
  <w:style w:type="paragraph" w:styleId="Heading8">
    <w:name w:val="heading 8"/>
    <w:basedOn w:val="Normal"/>
    <w:next w:val="Normal"/>
    <w:link w:val="Heading8Char"/>
    <w:uiPriority w:val="9"/>
    <w:rsid w:val="003002C5"/>
    <w:pPr>
      <w:numPr>
        <w:ilvl w:val="7"/>
        <w:numId w:val="1"/>
      </w:numPr>
      <w:spacing w:before="240" w:after="60"/>
      <w:outlineLvl w:val="7"/>
    </w:pPr>
    <w:rPr>
      <w:i/>
    </w:rPr>
  </w:style>
  <w:style w:type="paragraph" w:styleId="Heading9">
    <w:name w:val="heading 9"/>
    <w:basedOn w:val="Normal"/>
    <w:next w:val="Normal"/>
    <w:link w:val="Heading9Char"/>
    <w:uiPriority w:val="9"/>
    <w:rsid w:val="003002C5"/>
    <w:pPr>
      <w:numPr>
        <w:ilvl w:val="8"/>
        <w:numId w:val="1"/>
      </w:numPr>
      <w:spacing w:before="240" w:after="60"/>
      <w:outlineLvl w:val="8"/>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EE7"/>
    <w:rPr>
      <w:rFonts w:ascii="Arial" w:eastAsia="Times New Roman" w:hAnsi="Arial" w:cstheme="minorHAnsi"/>
      <w:b/>
      <w:color w:val="365F91"/>
      <w:spacing w:val="-5"/>
      <w:sz w:val="28"/>
      <w:szCs w:val="22"/>
    </w:rPr>
  </w:style>
  <w:style w:type="character" w:customStyle="1" w:styleId="Heading2Char">
    <w:name w:val="Heading 2 Char"/>
    <w:basedOn w:val="DefaultParagraphFont"/>
    <w:link w:val="Heading2"/>
    <w:uiPriority w:val="9"/>
    <w:rsid w:val="00007EE7"/>
    <w:rPr>
      <w:rFonts w:ascii="Arial" w:eastAsia="Times New Roman" w:hAnsi="Arial" w:cs="Times New Roman"/>
      <w:b/>
      <w:color w:val="40528F"/>
      <w:sz w:val="26"/>
    </w:rPr>
  </w:style>
  <w:style w:type="character" w:customStyle="1" w:styleId="Heading3Char">
    <w:name w:val="Heading 3 Char"/>
    <w:basedOn w:val="DefaultParagraphFont"/>
    <w:link w:val="Heading3"/>
    <w:uiPriority w:val="9"/>
    <w:rsid w:val="00B15B88"/>
    <w:rPr>
      <w:rFonts w:ascii="Arial" w:eastAsia="Times New Roman" w:hAnsi="Arial" w:cs="Times New Roman"/>
      <w:b/>
      <w:color w:val="40528F"/>
      <w:sz w:val="22"/>
    </w:rPr>
  </w:style>
  <w:style w:type="character" w:customStyle="1" w:styleId="Heading4Char">
    <w:name w:val="Heading 4 Char"/>
    <w:basedOn w:val="DefaultParagraphFont"/>
    <w:link w:val="Heading4"/>
    <w:uiPriority w:val="9"/>
    <w:rsid w:val="00B15B88"/>
    <w:rPr>
      <w:rFonts w:ascii="Arial" w:eastAsia="Times New Roman" w:hAnsi="Arial" w:cs="Times New Roman"/>
      <w:b/>
      <w:i/>
      <w:color w:val="40528F"/>
      <w:sz w:val="22"/>
    </w:rPr>
  </w:style>
  <w:style w:type="character" w:customStyle="1" w:styleId="Heading5Char">
    <w:name w:val="Heading 5 Char"/>
    <w:basedOn w:val="DefaultParagraphFont"/>
    <w:link w:val="Heading5"/>
    <w:uiPriority w:val="9"/>
    <w:rsid w:val="003002C5"/>
    <w:rPr>
      <w:rFonts w:ascii="Arial" w:eastAsia="Times New Roman" w:hAnsi="Arial" w:cs="Times New Roman"/>
      <w:b/>
      <w:color w:val="000000"/>
    </w:rPr>
  </w:style>
  <w:style w:type="character" w:customStyle="1" w:styleId="Heading6Char">
    <w:name w:val="Heading 6 Char"/>
    <w:basedOn w:val="DefaultParagraphFont"/>
    <w:link w:val="Heading6"/>
    <w:uiPriority w:val="9"/>
    <w:rsid w:val="003002C5"/>
    <w:rPr>
      <w:rFonts w:eastAsia="Times New Roman" w:cs="Times New Roman"/>
      <w:b/>
      <w:i/>
      <w:color w:val="000000"/>
    </w:rPr>
  </w:style>
  <w:style w:type="character" w:customStyle="1" w:styleId="Heading7Char">
    <w:name w:val="Heading 7 Char"/>
    <w:basedOn w:val="DefaultParagraphFont"/>
    <w:link w:val="Heading7"/>
    <w:uiPriority w:val="9"/>
    <w:rsid w:val="003002C5"/>
    <w:rPr>
      <w:rFonts w:eastAsia="Times New Roman" w:cs="Times New Roman"/>
      <w:color w:val="000000"/>
    </w:rPr>
  </w:style>
  <w:style w:type="character" w:customStyle="1" w:styleId="Heading8Char">
    <w:name w:val="Heading 8 Char"/>
    <w:basedOn w:val="DefaultParagraphFont"/>
    <w:link w:val="Heading8"/>
    <w:uiPriority w:val="9"/>
    <w:rsid w:val="003002C5"/>
    <w:rPr>
      <w:rFonts w:eastAsia="Times New Roman" w:cs="Times New Roman"/>
      <w:i/>
      <w:color w:val="000000"/>
    </w:rPr>
  </w:style>
  <w:style w:type="character" w:customStyle="1" w:styleId="Heading9Char">
    <w:name w:val="Heading 9 Char"/>
    <w:basedOn w:val="DefaultParagraphFont"/>
    <w:link w:val="Heading9"/>
    <w:uiPriority w:val="9"/>
    <w:rsid w:val="003002C5"/>
    <w:rPr>
      <w:rFonts w:ascii="Helvetica" w:eastAsia="Times New Roman" w:hAnsi="Helvetica" w:cs="Times New Roman"/>
      <w:color w:val="000000"/>
      <w:sz w:val="22"/>
    </w:rPr>
  </w:style>
  <w:style w:type="character" w:styleId="PageNumber">
    <w:name w:val="page number"/>
    <w:basedOn w:val="DefaultParagraphFont"/>
    <w:rsid w:val="003002C5"/>
  </w:style>
  <w:style w:type="paragraph" w:styleId="NoSpacing">
    <w:name w:val="No Spacing"/>
    <w:uiPriority w:val="1"/>
    <w:rsid w:val="008353EE"/>
    <w:pPr>
      <w:suppressAutoHyphens/>
      <w:spacing w:after="0" w:line="240" w:lineRule="auto"/>
    </w:pPr>
    <w:rPr>
      <w:rFonts w:eastAsia="Times New Roman" w:cs="Times New Roman"/>
      <w:color w:val="000000"/>
    </w:rPr>
  </w:style>
  <w:style w:type="paragraph" w:styleId="BalloonText">
    <w:name w:val="Balloon Text"/>
    <w:basedOn w:val="Normal"/>
    <w:link w:val="BalloonTextChar"/>
    <w:uiPriority w:val="99"/>
    <w:semiHidden/>
    <w:unhideWhenUsed/>
    <w:rsid w:val="00BD4465"/>
    <w:rPr>
      <w:rFonts w:ascii="Tahoma" w:hAnsi="Tahoma" w:cs="Tahoma"/>
      <w:sz w:val="16"/>
      <w:szCs w:val="16"/>
    </w:rPr>
  </w:style>
  <w:style w:type="character" w:customStyle="1" w:styleId="BalloonTextChar">
    <w:name w:val="Balloon Text Char"/>
    <w:basedOn w:val="DefaultParagraphFont"/>
    <w:link w:val="BalloonText"/>
    <w:uiPriority w:val="99"/>
    <w:semiHidden/>
    <w:rsid w:val="00BD4465"/>
    <w:rPr>
      <w:rFonts w:ascii="Tahoma" w:eastAsia="Times New Roman" w:hAnsi="Tahoma" w:cs="Tahoma"/>
      <w:color w:val="000000"/>
      <w:sz w:val="16"/>
      <w:szCs w:val="16"/>
    </w:rPr>
  </w:style>
  <w:style w:type="paragraph" w:customStyle="1" w:styleId="ListNumberedLevel1">
    <w:name w:val="ListNumbered Level 1"/>
    <w:basedOn w:val="Normal"/>
    <w:qFormat/>
    <w:rsid w:val="00C76D64"/>
    <w:pPr>
      <w:numPr>
        <w:numId w:val="4"/>
      </w:numPr>
      <w:suppressAutoHyphens w:val="0"/>
      <w:spacing w:before="60" w:after="60"/>
    </w:pPr>
    <w:rPr>
      <w:color w:val="auto"/>
    </w:rPr>
  </w:style>
  <w:style w:type="numbering" w:styleId="111111">
    <w:name w:val="Outline List 2"/>
    <w:basedOn w:val="NoList"/>
    <w:uiPriority w:val="99"/>
    <w:semiHidden/>
    <w:unhideWhenUsed/>
    <w:rsid w:val="00237160"/>
    <w:pPr>
      <w:numPr>
        <w:numId w:val="5"/>
      </w:numPr>
    </w:pPr>
  </w:style>
  <w:style w:type="paragraph" w:styleId="ListParagraph">
    <w:name w:val="List Paragraph"/>
    <w:basedOn w:val="Normal"/>
    <w:uiPriority w:val="34"/>
    <w:rsid w:val="0088567B"/>
    <w:pPr>
      <w:ind w:left="720"/>
      <w:contextualSpacing/>
    </w:pPr>
  </w:style>
  <w:style w:type="paragraph" w:customStyle="1" w:styleId="HeadingPage1ModuleandTopic">
    <w:name w:val="Heading Page 1 Module and Topic"/>
    <w:basedOn w:val="NoSpacing"/>
    <w:qFormat/>
    <w:rsid w:val="007D7D2C"/>
    <w:rPr>
      <w:rFonts w:asciiTheme="minorHAnsi" w:hAnsiTheme="minorHAnsi"/>
      <w:b/>
      <w:color w:val="40528F"/>
      <w:sz w:val="22"/>
    </w:rPr>
  </w:style>
  <w:style w:type="paragraph" w:customStyle="1" w:styleId="HeadingPage1TitleandVersion">
    <w:name w:val="Heading Page 1 Title and Version"/>
    <w:basedOn w:val="NoSpacing"/>
    <w:qFormat/>
    <w:rsid w:val="007D7D2C"/>
    <w:pPr>
      <w:pBdr>
        <w:bottom w:val="single" w:sz="8" w:space="1" w:color="40528F"/>
      </w:pBdr>
    </w:pPr>
    <w:rPr>
      <w:rFonts w:asciiTheme="minorHAnsi" w:hAnsiTheme="minorHAnsi"/>
      <w:b/>
      <w:color w:val="40528F"/>
      <w:sz w:val="24"/>
      <w:szCs w:val="24"/>
    </w:rPr>
  </w:style>
  <w:style w:type="paragraph" w:customStyle="1" w:styleId="ListBulletedLevel1">
    <w:name w:val="ListBulleted Level 1"/>
    <w:basedOn w:val="ListParagraph"/>
    <w:qFormat/>
    <w:rsid w:val="00C76D64"/>
    <w:pPr>
      <w:numPr>
        <w:numId w:val="8"/>
      </w:numPr>
      <w:spacing w:before="60" w:after="60"/>
    </w:pPr>
  </w:style>
  <w:style w:type="paragraph" w:customStyle="1" w:styleId="ListBulletedLevel2">
    <w:name w:val="ListBulleted Level 2"/>
    <w:basedOn w:val="ListBulletedLevel1"/>
    <w:qFormat/>
    <w:rsid w:val="00C76D64"/>
    <w:pPr>
      <w:numPr>
        <w:ilvl w:val="1"/>
      </w:numPr>
    </w:pPr>
  </w:style>
  <w:style w:type="paragraph" w:customStyle="1" w:styleId="ListNumberedLevel2">
    <w:name w:val="ListNumbered Level 2"/>
    <w:basedOn w:val="ListNumberedLevel1"/>
    <w:qFormat/>
    <w:rsid w:val="00C76D64"/>
    <w:pPr>
      <w:numPr>
        <w:ilvl w:val="1"/>
      </w:numPr>
    </w:pPr>
  </w:style>
  <w:style w:type="paragraph" w:customStyle="1" w:styleId="HeaderPage2">
    <w:name w:val="Header Page 2"/>
    <w:basedOn w:val="Normal"/>
    <w:next w:val="Normal"/>
    <w:qFormat/>
    <w:rsid w:val="006B7CFC"/>
    <w:pPr>
      <w:pBdr>
        <w:bottom w:val="single" w:sz="4" w:space="1" w:color="auto"/>
      </w:pBdr>
      <w:spacing w:after="40"/>
    </w:pPr>
    <w:rPr>
      <w:b/>
      <w:color w:val="40528F"/>
    </w:rPr>
  </w:style>
  <w:style w:type="paragraph" w:styleId="Header">
    <w:name w:val="header"/>
    <w:basedOn w:val="Normal"/>
    <w:link w:val="HeaderChar"/>
    <w:unhideWhenUsed/>
    <w:rsid w:val="009E0787"/>
    <w:pPr>
      <w:tabs>
        <w:tab w:val="center" w:pos="4680"/>
        <w:tab w:val="right" w:pos="9360"/>
      </w:tabs>
    </w:pPr>
  </w:style>
  <w:style w:type="character" w:customStyle="1" w:styleId="HeaderChar">
    <w:name w:val="Header Char"/>
    <w:basedOn w:val="DefaultParagraphFont"/>
    <w:link w:val="Header"/>
    <w:rsid w:val="009E0787"/>
    <w:rPr>
      <w:rFonts w:ascii="Arial" w:eastAsia="Times New Roman" w:hAnsi="Arial" w:cs="Times New Roman"/>
      <w:color w:val="000000"/>
      <w:sz w:val="22"/>
    </w:rPr>
  </w:style>
  <w:style w:type="paragraph" w:styleId="Footer">
    <w:name w:val="footer"/>
    <w:basedOn w:val="Normal"/>
    <w:link w:val="FooterChar"/>
    <w:uiPriority w:val="99"/>
    <w:unhideWhenUsed/>
    <w:rsid w:val="009E0787"/>
    <w:pPr>
      <w:tabs>
        <w:tab w:val="center" w:pos="4680"/>
        <w:tab w:val="right" w:pos="9360"/>
      </w:tabs>
    </w:pPr>
  </w:style>
  <w:style w:type="character" w:customStyle="1" w:styleId="FooterChar">
    <w:name w:val="Footer Char"/>
    <w:basedOn w:val="DefaultParagraphFont"/>
    <w:link w:val="Footer"/>
    <w:uiPriority w:val="99"/>
    <w:rsid w:val="009E0787"/>
    <w:rPr>
      <w:rFonts w:ascii="Arial" w:eastAsia="Times New Roman" w:hAnsi="Arial" w:cs="Times New Roman"/>
      <w:color w:val="000000"/>
      <w:sz w:val="22"/>
    </w:rPr>
  </w:style>
  <w:style w:type="character" w:customStyle="1" w:styleId="ListNumberChar">
    <w:name w:val="List Number Char"/>
    <w:link w:val="ListNumber"/>
    <w:rsid w:val="00512781"/>
    <w:rPr>
      <w:rFonts w:ascii="Arial" w:hAnsi="Arial"/>
      <w:sz w:val="22"/>
      <w:szCs w:val="24"/>
    </w:rPr>
  </w:style>
  <w:style w:type="paragraph" w:styleId="ListNumber">
    <w:name w:val="List Number"/>
    <w:basedOn w:val="Normal"/>
    <w:link w:val="ListNumberChar"/>
    <w:rsid w:val="00512781"/>
    <w:pPr>
      <w:numPr>
        <w:numId w:val="13"/>
      </w:numPr>
      <w:tabs>
        <w:tab w:val="left" w:pos="8228"/>
        <w:tab w:val="right" w:pos="9911"/>
      </w:tabs>
      <w:suppressAutoHyphens w:val="0"/>
      <w:spacing w:after="60"/>
    </w:pPr>
    <w:rPr>
      <w:rFonts w:eastAsiaTheme="minorHAnsi" w:cstheme="minorBidi"/>
      <w:color w:val="auto"/>
      <w:szCs w:val="24"/>
    </w:rPr>
  </w:style>
  <w:style w:type="paragraph" w:customStyle="1" w:styleId="tabletextnew1">
    <w:name w:val="tabletextnew1"/>
    <w:basedOn w:val="Normal"/>
    <w:rsid w:val="00512781"/>
    <w:pPr>
      <w:suppressAutoHyphens w:val="0"/>
    </w:pPr>
    <w:rPr>
      <w:rFonts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6650729">
      <w:bodyDiv w:val="1"/>
      <w:marLeft w:val="0"/>
      <w:marRight w:val="0"/>
      <w:marTop w:val="0"/>
      <w:marBottom w:val="0"/>
      <w:divBdr>
        <w:top w:val="none" w:sz="0" w:space="0" w:color="auto"/>
        <w:left w:val="none" w:sz="0" w:space="0" w:color="auto"/>
        <w:bottom w:val="none" w:sz="0" w:space="0" w:color="auto"/>
        <w:right w:val="none" w:sz="0" w:space="0" w:color="auto"/>
      </w:divBdr>
      <w:divsChild>
        <w:div w:id="824516276">
          <w:marLeft w:val="0"/>
          <w:marRight w:val="0"/>
          <w:marTop w:val="0"/>
          <w:marBottom w:val="0"/>
          <w:divBdr>
            <w:top w:val="none" w:sz="0" w:space="0" w:color="auto"/>
            <w:left w:val="none" w:sz="0" w:space="0" w:color="auto"/>
            <w:bottom w:val="none" w:sz="0" w:space="0" w:color="auto"/>
            <w:right w:val="none" w:sz="0" w:space="0" w:color="auto"/>
          </w:divBdr>
          <w:divsChild>
            <w:div w:id="886721886">
              <w:marLeft w:val="0"/>
              <w:marRight w:val="0"/>
              <w:marTop w:val="0"/>
              <w:marBottom w:val="0"/>
              <w:divBdr>
                <w:top w:val="none" w:sz="0" w:space="0" w:color="auto"/>
                <w:left w:val="none" w:sz="0" w:space="0" w:color="auto"/>
                <w:bottom w:val="none" w:sz="0" w:space="0" w:color="auto"/>
                <w:right w:val="none" w:sz="0" w:space="0" w:color="auto"/>
              </w:divBdr>
              <w:divsChild>
                <w:div w:id="7770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fring\AppData\Local\Microsoft\Windows\Temporary%20Internet%20Files\Content.Outlook\USC782DX\KB%20Template%20for%20Version%209%20with%20Tyler%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6E20BA769BE448BD7A6AF6E8580565" ma:contentTypeVersion="0" ma:contentTypeDescription="Create a new document." ma:contentTypeScope="" ma:versionID="518290aee295f7ae29eff2750adf7b9d">
  <xsd:schema xmlns:xsd="http://www.w3.org/2001/XMLSchema" xmlns:p="http://schemas.microsoft.com/office/2006/metadata/properties" targetNamespace="http://schemas.microsoft.com/office/2006/metadata/properties" ma:root="true" ma:fieldsID="d02ba1190fc18d746559ed31fffff9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1762971-EA77-4846-AC3E-983084F0A4AE}">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1D7A9EF-0D57-4B81-A3C7-A71F237BA972}">
  <ds:schemaRefs>
    <ds:schemaRef ds:uri="http://schemas.microsoft.com/sharepoint/v3/contenttype/forms"/>
  </ds:schemaRefs>
</ds:datastoreItem>
</file>

<file path=customXml/itemProps3.xml><?xml version="1.0" encoding="utf-8"?>
<ds:datastoreItem xmlns:ds="http://schemas.openxmlformats.org/officeDocument/2006/customXml" ds:itemID="{FBFEA272-D5F2-403B-ADE1-F0C26B01C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KB Template for Version 9 with Tyler logo</Template>
  <TotalTime>23</TotalTime>
  <Pages>5</Pages>
  <Words>231</Words>
  <Characters>1318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munis</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melfring</dc:creator>
  <cp:lastModifiedBy>Zimmer, Gwen</cp:lastModifiedBy>
  <cp:revision>5</cp:revision>
  <cp:lastPrinted>2016-08-31T19:34:00Z</cp:lastPrinted>
  <dcterms:created xsi:type="dcterms:W3CDTF">2017-05-03T17:42:00Z</dcterms:created>
  <dcterms:modified xsi:type="dcterms:W3CDTF">2017-05-03T18:04:00Z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0x0101006E6E20BA769BE448BD7A6AF6E8580565</vt:lpwstr>
  </property>
</Properties>
</file>